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7B82" w:rsidRPr="00157B82" w:rsidRDefault="00157B82" w:rsidP="00157B82">
      <w:pPr>
        <w:spacing w:before="100" w:beforeAutospacing="1" w:after="100" w:afterAutospacing="1" w:line="240" w:lineRule="auto"/>
        <w:outlineLvl w:val="1"/>
        <w:rPr>
          <w:rFonts w:ascii="Times New Roman" w:eastAsia="Times New Roman" w:hAnsi="Times New Roman" w:cs="Times New Roman"/>
          <w:b/>
          <w:bCs/>
          <w:sz w:val="20"/>
          <w:szCs w:val="20"/>
          <w:lang w:eastAsia="ru-RU"/>
        </w:rPr>
      </w:pPr>
      <w:r w:rsidRPr="00157B82">
        <w:rPr>
          <w:rFonts w:ascii="Times New Roman" w:eastAsia="Times New Roman" w:hAnsi="Times New Roman" w:cs="Times New Roman"/>
          <w:b/>
          <w:bCs/>
          <w:sz w:val="20"/>
          <w:szCs w:val="20"/>
          <w:lang w:eastAsia="ru-RU"/>
        </w:rPr>
        <w:t>Статья 201. Злоупотребление полномочиями</w:t>
      </w:r>
    </w:p>
    <w:p w:rsidR="00157B82" w:rsidRPr="00157B82" w:rsidRDefault="00157B82" w:rsidP="00157B82">
      <w:pPr>
        <w:spacing w:after="0" w:line="240" w:lineRule="auto"/>
        <w:rPr>
          <w:rFonts w:ascii="Times New Roman" w:eastAsia="Times New Roman" w:hAnsi="Times New Roman" w:cs="Times New Roman"/>
          <w:sz w:val="24"/>
          <w:szCs w:val="24"/>
          <w:lang w:eastAsia="ru-RU"/>
        </w:rPr>
      </w:pPr>
      <w:hyperlink r:id="rId5" w:tooltip="Уголовный кодекс" w:history="1">
        <w:r w:rsidRPr="00157B82">
          <w:rPr>
            <w:rFonts w:ascii="Times New Roman" w:eastAsia="Times New Roman" w:hAnsi="Times New Roman" w:cs="Times New Roman"/>
            <w:b/>
            <w:bCs/>
            <w:color w:val="707070"/>
            <w:sz w:val="20"/>
            <w:szCs w:val="20"/>
            <w:lang w:eastAsia="ru-RU"/>
          </w:rPr>
          <w:t>[Уголовный кодекс]</w:t>
        </w:r>
      </w:hyperlink>
      <w:r w:rsidRPr="00157B82">
        <w:rPr>
          <w:rFonts w:ascii="Times New Roman" w:eastAsia="Times New Roman" w:hAnsi="Times New Roman" w:cs="Times New Roman"/>
          <w:sz w:val="24"/>
          <w:szCs w:val="24"/>
          <w:lang w:eastAsia="ru-RU"/>
        </w:rPr>
        <w:t> </w:t>
      </w:r>
      <w:hyperlink r:id="rId6" w:tooltip="Преступления против интересов службы в коммерческих и иных организациях" w:history="1">
        <w:r w:rsidRPr="00157B82">
          <w:rPr>
            <w:rFonts w:ascii="Times New Roman" w:eastAsia="Times New Roman" w:hAnsi="Times New Roman" w:cs="Times New Roman"/>
            <w:b/>
            <w:bCs/>
            <w:color w:val="707070"/>
            <w:sz w:val="20"/>
            <w:szCs w:val="20"/>
            <w:lang w:eastAsia="ru-RU"/>
          </w:rPr>
          <w:t>[Глава 23]</w:t>
        </w:r>
      </w:hyperlink>
      <w:r w:rsidRPr="00157B82">
        <w:rPr>
          <w:rFonts w:ascii="Times New Roman" w:eastAsia="Times New Roman" w:hAnsi="Times New Roman" w:cs="Times New Roman"/>
          <w:sz w:val="24"/>
          <w:szCs w:val="24"/>
          <w:lang w:eastAsia="ru-RU"/>
        </w:rPr>
        <w:t> </w:t>
      </w:r>
      <w:hyperlink r:id="rId7" w:tooltip="Злоупотребление полномочиями" w:history="1">
        <w:r w:rsidRPr="00157B82">
          <w:rPr>
            <w:rFonts w:ascii="Times New Roman" w:eastAsia="Times New Roman" w:hAnsi="Times New Roman" w:cs="Times New Roman"/>
            <w:b/>
            <w:bCs/>
            <w:color w:val="707070"/>
            <w:sz w:val="20"/>
            <w:szCs w:val="20"/>
            <w:lang w:eastAsia="ru-RU"/>
          </w:rPr>
          <w:t>[Статья 201]</w:t>
        </w:r>
      </w:hyperlink>
    </w:p>
    <w:p w:rsidR="00157B82" w:rsidRPr="00157B82" w:rsidRDefault="00157B82" w:rsidP="00157B82">
      <w:pPr>
        <w:shd w:val="clear" w:color="auto" w:fill="FFFFFF"/>
        <w:spacing w:before="240" w:after="240" w:line="240" w:lineRule="auto"/>
        <w:rPr>
          <w:rFonts w:ascii="Arial" w:eastAsia="Times New Roman" w:hAnsi="Arial" w:cs="Arial"/>
          <w:color w:val="000000"/>
          <w:sz w:val="20"/>
          <w:szCs w:val="20"/>
          <w:lang w:eastAsia="ru-RU"/>
        </w:rPr>
      </w:pPr>
      <w:r w:rsidRPr="00157B82">
        <w:rPr>
          <w:rFonts w:ascii="Arial" w:eastAsia="Times New Roman" w:hAnsi="Arial" w:cs="Arial"/>
          <w:color w:val="000000"/>
          <w:sz w:val="20"/>
          <w:szCs w:val="20"/>
          <w:lang w:eastAsia="ru-RU"/>
        </w:rPr>
        <w:t>1. Использование лицом, выполняющим управленческие функции в коммерческой или иной организации, своих полномочий вопреки законным интересам этой организации и в целях извлечения выгод и преимуществ для себя или других лиц либо нанесения вреда другим лицам, если это деяние повлекло причинение существенного вреда правам и законным интересам граждан или организаций либо охраняемым законом интересам общества или государства, -</w:t>
      </w:r>
    </w:p>
    <w:p w:rsidR="00157B82" w:rsidRPr="00157B82" w:rsidRDefault="00157B82" w:rsidP="00157B82">
      <w:pPr>
        <w:shd w:val="clear" w:color="auto" w:fill="FFFFFF"/>
        <w:spacing w:before="240" w:after="240" w:line="240" w:lineRule="auto"/>
        <w:rPr>
          <w:rFonts w:ascii="Arial" w:eastAsia="Times New Roman" w:hAnsi="Arial" w:cs="Arial"/>
          <w:color w:val="000000"/>
          <w:sz w:val="20"/>
          <w:szCs w:val="20"/>
          <w:lang w:eastAsia="ru-RU"/>
        </w:rPr>
      </w:pPr>
      <w:r w:rsidRPr="00157B82">
        <w:rPr>
          <w:rFonts w:ascii="Arial" w:eastAsia="Times New Roman" w:hAnsi="Arial" w:cs="Arial"/>
          <w:color w:val="000000"/>
          <w:sz w:val="20"/>
          <w:szCs w:val="20"/>
          <w:lang w:eastAsia="ru-RU"/>
        </w:rP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четырех лет, либо арестом на срок до шести месяцев, либо лишением свободы на срок до четырех лет.</w:t>
      </w:r>
    </w:p>
    <w:p w:rsidR="00157B82" w:rsidRPr="00157B82" w:rsidRDefault="00157B82" w:rsidP="00157B82">
      <w:pPr>
        <w:shd w:val="clear" w:color="auto" w:fill="FFFFFF"/>
        <w:spacing w:before="240" w:after="240" w:line="240" w:lineRule="auto"/>
        <w:rPr>
          <w:rFonts w:ascii="Arial" w:eastAsia="Times New Roman" w:hAnsi="Arial" w:cs="Arial"/>
          <w:color w:val="000000"/>
          <w:sz w:val="20"/>
          <w:szCs w:val="20"/>
          <w:lang w:eastAsia="ru-RU"/>
        </w:rPr>
      </w:pPr>
      <w:r w:rsidRPr="00157B82">
        <w:rPr>
          <w:rFonts w:ascii="Arial" w:eastAsia="Times New Roman" w:hAnsi="Arial" w:cs="Arial"/>
          <w:color w:val="000000"/>
          <w:sz w:val="20"/>
          <w:szCs w:val="20"/>
          <w:lang w:eastAsia="ru-RU"/>
        </w:rPr>
        <w:t>2. То же деяние, повлекшее тяжкие последствия, -</w:t>
      </w:r>
    </w:p>
    <w:p w:rsidR="00157B82" w:rsidRPr="00157B82" w:rsidRDefault="00157B82" w:rsidP="00157B82">
      <w:pPr>
        <w:shd w:val="clear" w:color="auto" w:fill="FFFFFF"/>
        <w:spacing w:before="240" w:after="240" w:line="240" w:lineRule="auto"/>
        <w:rPr>
          <w:rFonts w:ascii="Arial" w:eastAsia="Times New Roman" w:hAnsi="Arial" w:cs="Arial"/>
          <w:color w:val="000000"/>
          <w:sz w:val="20"/>
          <w:szCs w:val="20"/>
          <w:lang w:eastAsia="ru-RU"/>
        </w:rPr>
      </w:pPr>
      <w:r w:rsidRPr="00157B82">
        <w:rPr>
          <w:rFonts w:ascii="Arial" w:eastAsia="Times New Roman" w:hAnsi="Arial" w:cs="Arial"/>
          <w:color w:val="000000"/>
          <w:sz w:val="20"/>
          <w:szCs w:val="20"/>
          <w:lang w:eastAsia="ru-RU"/>
        </w:rPr>
        <w:t>наказывается штрафом в размере до одного миллиона рублей или в размере заработной платы или иного дохода осужденного за период до пяти лет или без такового,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десяти лет с лишением права занимать определенные должности или заниматься определенной деятельностью на срок до трех лет.</w:t>
      </w:r>
    </w:p>
    <w:p w:rsidR="00157B82" w:rsidRPr="00157B82" w:rsidRDefault="00157B82" w:rsidP="00157B82">
      <w:pPr>
        <w:shd w:val="clear" w:color="auto" w:fill="FFFFFF"/>
        <w:spacing w:before="240" w:after="240" w:line="240" w:lineRule="auto"/>
        <w:rPr>
          <w:rFonts w:ascii="Arial" w:eastAsia="Times New Roman" w:hAnsi="Arial" w:cs="Arial"/>
          <w:color w:val="000000"/>
          <w:sz w:val="20"/>
          <w:szCs w:val="20"/>
          <w:lang w:eastAsia="ru-RU"/>
        </w:rPr>
      </w:pPr>
      <w:r w:rsidRPr="00157B82">
        <w:rPr>
          <w:rFonts w:ascii="Arial" w:eastAsia="Times New Roman" w:hAnsi="Arial" w:cs="Arial"/>
          <w:color w:val="000000"/>
          <w:sz w:val="20"/>
          <w:szCs w:val="20"/>
          <w:lang w:eastAsia="ru-RU"/>
        </w:rPr>
        <w:t>Примечания. 1. Выполняющим управленческие функции в коммерческой или иной организации, а также в некоммерческой организации, не являющейся государственным органом, органом местного самоуправления, государственным или муниципальным учреждением, в статьях настоящей главы, а также в статьях 199.2 и 304 настоящего Кодекса признается лицо, выполняющее функции единоличного исполнительного органа, члена совета директоров или иного коллегиального исполнительного органа, а также лицо, постоянно, временно либо по специальному полномочию выполняющее организационно-распорядительные или административно-хозяйственные функции в этих организациях.</w:t>
      </w:r>
    </w:p>
    <w:p w:rsidR="00157B82" w:rsidRPr="00157B82" w:rsidRDefault="00157B82" w:rsidP="00157B82">
      <w:pPr>
        <w:shd w:val="clear" w:color="auto" w:fill="FFFFFF"/>
        <w:spacing w:before="240" w:after="240" w:line="240" w:lineRule="auto"/>
        <w:rPr>
          <w:rFonts w:ascii="Arial" w:eastAsia="Times New Roman" w:hAnsi="Arial" w:cs="Arial"/>
          <w:color w:val="000000"/>
          <w:sz w:val="20"/>
          <w:szCs w:val="20"/>
          <w:lang w:eastAsia="ru-RU"/>
        </w:rPr>
      </w:pPr>
      <w:r w:rsidRPr="00157B82">
        <w:rPr>
          <w:rFonts w:ascii="Arial" w:eastAsia="Times New Roman" w:hAnsi="Arial" w:cs="Arial"/>
          <w:color w:val="000000"/>
          <w:sz w:val="20"/>
          <w:szCs w:val="20"/>
          <w:lang w:eastAsia="ru-RU"/>
        </w:rPr>
        <w:t>2 - 3. Утратили силу.</w:t>
      </w:r>
    </w:p>
    <w:p w:rsidR="00E3138C" w:rsidRDefault="00E3138C">
      <w:bookmarkStart w:id="0" w:name="_GoBack"/>
      <w:bookmarkEnd w:id="0"/>
    </w:p>
    <w:sectPr w:rsidR="00E313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B82"/>
    <w:rsid w:val="00157B82"/>
    <w:rsid w:val="00E313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157B8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57B82"/>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157B82"/>
    <w:rPr>
      <w:color w:val="0000FF"/>
      <w:u w:val="single"/>
    </w:rPr>
  </w:style>
  <w:style w:type="character" w:customStyle="1" w:styleId="apple-converted-space">
    <w:name w:val="apple-converted-space"/>
    <w:basedOn w:val="a0"/>
    <w:rsid w:val="00157B82"/>
  </w:style>
  <w:style w:type="paragraph" w:styleId="a4">
    <w:name w:val="Normal (Web)"/>
    <w:basedOn w:val="a"/>
    <w:uiPriority w:val="99"/>
    <w:semiHidden/>
    <w:unhideWhenUsed/>
    <w:rsid w:val="00157B8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157B8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57B82"/>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157B82"/>
    <w:rPr>
      <w:color w:val="0000FF"/>
      <w:u w:val="single"/>
    </w:rPr>
  </w:style>
  <w:style w:type="character" w:customStyle="1" w:styleId="apple-converted-space">
    <w:name w:val="apple-converted-space"/>
    <w:basedOn w:val="a0"/>
    <w:rsid w:val="00157B82"/>
  </w:style>
  <w:style w:type="paragraph" w:styleId="a4">
    <w:name w:val="Normal (Web)"/>
    <w:basedOn w:val="a"/>
    <w:uiPriority w:val="99"/>
    <w:semiHidden/>
    <w:unhideWhenUsed/>
    <w:rsid w:val="00157B8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0738597">
      <w:bodyDiv w:val="1"/>
      <w:marLeft w:val="0"/>
      <w:marRight w:val="0"/>
      <w:marTop w:val="0"/>
      <w:marBottom w:val="0"/>
      <w:divBdr>
        <w:top w:val="none" w:sz="0" w:space="0" w:color="auto"/>
        <w:left w:val="none" w:sz="0" w:space="0" w:color="auto"/>
        <w:bottom w:val="none" w:sz="0" w:space="0" w:color="auto"/>
        <w:right w:val="none" w:sz="0" w:space="0" w:color="auto"/>
      </w:divBdr>
      <w:divsChild>
        <w:div w:id="1025865053">
          <w:marLeft w:val="0"/>
          <w:marRight w:val="0"/>
          <w:marTop w:val="0"/>
          <w:marBottom w:val="0"/>
          <w:divBdr>
            <w:top w:val="none" w:sz="0" w:space="0" w:color="auto"/>
            <w:left w:val="none" w:sz="0" w:space="0" w:color="auto"/>
            <w:bottom w:val="none" w:sz="0" w:space="0" w:color="auto"/>
            <w:right w:val="none" w:sz="0" w:space="0" w:color="auto"/>
          </w:divBdr>
        </w:div>
        <w:div w:id="7381646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zakonrf.info/uk/201/"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zakonrf.info/uk/gl23/" TargetMode="External"/><Relationship Id="rId5" Type="http://schemas.openxmlformats.org/officeDocument/2006/relationships/hyperlink" Target="http://www.zakonrf.info/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358</Words>
  <Characters>2041</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Лидия Окольникова</dc:creator>
  <cp:lastModifiedBy>Лидия Окольникова</cp:lastModifiedBy>
  <cp:revision>1</cp:revision>
  <dcterms:created xsi:type="dcterms:W3CDTF">2017-02-18T12:24:00Z</dcterms:created>
  <dcterms:modified xsi:type="dcterms:W3CDTF">2017-02-18T12:24:00Z</dcterms:modified>
</cp:coreProperties>
</file>