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1BC" w:rsidRDefault="008A11BC" w:rsidP="005E4331">
      <w:pPr>
        <w:pStyle w:val="a3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</w:rPr>
        <w:t>ПРОТОКОЛ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t>N </w:t>
      </w:r>
    </w:p>
    <w:p w:rsidR="008A11BC" w:rsidRDefault="008A11BC" w:rsidP="005E4331">
      <w:pPr>
        <w:pStyle w:val="a3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</w:rPr>
        <w:t xml:space="preserve">общего собрания собственников помещений </w:t>
      </w:r>
      <w:bookmarkStart w:id="0" w:name="_GoBack"/>
      <w:r>
        <w:rPr>
          <w:rStyle w:val="a4"/>
          <w:rFonts w:ascii="Arial" w:hAnsi="Arial" w:cs="Arial"/>
          <w:color w:val="333333"/>
          <w:sz w:val="18"/>
          <w:szCs w:val="18"/>
        </w:rPr>
        <w:t>по выбору способа управления многоквартирным жилым домом</w:t>
      </w:r>
      <w:bookmarkEnd w:id="0"/>
      <w:r>
        <w:rPr>
          <w:rFonts w:ascii="Arial" w:hAnsi="Arial" w:cs="Arial"/>
          <w:color w:val="333333"/>
          <w:sz w:val="18"/>
          <w:szCs w:val="18"/>
        </w:rPr>
        <w:t>, находящимся по адресу:…</w:t>
      </w:r>
    </w:p>
    <w:p w:rsidR="008A11BC" w:rsidRDefault="008A11BC" w:rsidP="005E4331">
      <w:pPr>
        <w:pStyle w:val="a3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>г</w:t>
      </w:r>
      <w:proofErr w:type="gramEnd"/>
      <w:r>
        <w:rPr>
          <w:rFonts w:ascii="Arial" w:hAnsi="Arial" w:cs="Arial"/>
          <w:color w:val="333333"/>
          <w:sz w:val="18"/>
          <w:szCs w:val="18"/>
        </w:rPr>
        <w:t>. ...</w:t>
      </w:r>
    </w:p>
    <w:p w:rsidR="008A11BC" w:rsidRDefault="008A11BC" w:rsidP="005E4331">
      <w:pPr>
        <w:pStyle w:val="a3"/>
        <w:jc w:val="righ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дата проведения общего собрания</w:t>
      </w:r>
    </w:p>
    <w:p w:rsidR="008A11BC" w:rsidRDefault="008A11BC" w:rsidP="005E4331">
      <w:pPr>
        <w:pStyle w:val="a3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Время проведения …</w:t>
      </w:r>
      <w:r>
        <w:rPr>
          <w:rFonts w:ascii="Arial" w:hAnsi="Arial" w:cs="Arial"/>
          <w:color w:val="333333"/>
          <w:sz w:val="18"/>
          <w:szCs w:val="18"/>
        </w:rPr>
        <w:br/>
        <w:t>Место проведения …</w:t>
      </w:r>
    </w:p>
    <w:p w:rsidR="008A11BC" w:rsidRDefault="008A11BC" w:rsidP="005E4331">
      <w:pPr>
        <w:pStyle w:val="a3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Присутствовали:</w:t>
      </w:r>
      <w:r>
        <w:rPr>
          <w:rFonts w:ascii="Arial" w:hAnsi="Arial" w:cs="Arial"/>
          <w:color w:val="333333"/>
          <w:sz w:val="18"/>
          <w:szCs w:val="18"/>
        </w:rPr>
        <w:br/>
        <w:t>Собственники помещений согласно списку регистрации:</w:t>
      </w:r>
      <w:r>
        <w:rPr>
          <w:rFonts w:ascii="Arial" w:hAnsi="Arial" w:cs="Arial"/>
          <w:color w:val="333333"/>
          <w:sz w:val="18"/>
          <w:szCs w:val="18"/>
        </w:rPr>
        <w:br/>
        <w:t>- собственники жилых помещений - ____% голосов;</w:t>
      </w:r>
      <w:r>
        <w:rPr>
          <w:rFonts w:ascii="Arial" w:hAnsi="Arial" w:cs="Arial"/>
          <w:color w:val="333333"/>
          <w:sz w:val="18"/>
          <w:szCs w:val="18"/>
        </w:rPr>
        <w:br/>
        <w:t>- собственники нежилых помещений - ____% голосов.</w:t>
      </w:r>
    </w:p>
    <w:p w:rsidR="008A11BC" w:rsidRDefault="008A11BC" w:rsidP="005E4331">
      <w:pPr>
        <w:pStyle w:val="a3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Представитель собственника жилых помещений, находящихся в муниципальной/федеральной собственности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города/иного муниципального образования/субъекта Федерации Иванов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Иван Иванович, доверенность выдана … (дата выдачи, кем выдана)</w:t>
      </w:r>
    </w:p>
    <w:p w:rsidR="008A11BC" w:rsidRDefault="008A11BC" w:rsidP="005E4331">
      <w:pPr>
        <w:pStyle w:val="a3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Представитель собственника нежилых помещений, находящихся в муниципальной/федеральной собственности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города/иного муниципального образования/субъекта Федерации Петров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Петр Петрович, доверенность выдана … (дата выдачи, кем выдана).</w:t>
      </w:r>
    </w:p>
    <w:p w:rsidR="008A11BC" w:rsidRDefault="008A11BC" w:rsidP="005E4331">
      <w:pPr>
        <w:pStyle w:val="a3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Общее количество голосов собственников помещений жилого дома - …</w:t>
      </w:r>
    </w:p>
    <w:p w:rsidR="008A11BC" w:rsidRDefault="008A11BC" w:rsidP="005E4331">
      <w:pPr>
        <w:pStyle w:val="a3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Всего на собрании присутствовало собственников, обладающих ___% голосов от общего числа голосов.</w:t>
      </w:r>
      <w:r>
        <w:rPr>
          <w:rFonts w:ascii="Arial" w:hAnsi="Arial" w:cs="Arial"/>
          <w:color w:val="333333"/>
          <w:sz w:val="18"/>
          <w:szCs w:val="18"/>
        </w:rPr>
        <w:br/>
        <w:t>Кворум имеется.</w:t>
      </w:r>
    </w:p>
    <w:p w:rsidR="008A11BC" w:rsidRDefault="008A11BC" w:rsidP="005E4331">
      <w:pPr>
        <w:pStyle w:val="a3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На собрание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приглашены</w:t>
      </w:r>
      <w:proofErr w:type="gramEnd"/>
      <w:r>
        <w:rPr>
          <w:rFonts w:ascii="Arial" w:hAnsi="Arial" w:cs="Arial"/>
          <w:color w:val="333333"/>
          <w:sz w:val="18"/>
          <w:szCs w:val="18"/>
        </w:rPr>
        <w:t>:</w:t>
      </w:r>
      <w:r>
        <w:rPr>
          <w:rFonts w:ascii="Arial" w:hAnsi="Arial" w:cs="Arial"/>
          <w:color w:val="333333"/>
          <w:sz w:val="18"/>
          <w:szCs w:val="18"/>
        </w:rPr>
        <w:br/>
        <w:t>1. Представители управляющих компаний:</w:t>
      </w:r>
      <w:r>
        <w:rPr>
          <w:rFonts w:ascii="Arial" w:hAnsi="Arial" w:cs="Arial"/>
          <w:color w:val="333333"/>
          <w:sz w:val="18"/>
          <w:szCs w:val="18"/>
        </w:rPr>
        <w:br/>
        <w:t>- … ФИО, доверенность представителя управляющей компании;</w:t>
      </w:r>
    </w:p>
    <w:p w:rsidR="008A11BC" w:rsidRDefault="008A11BC" w:rsidP="005E4331">
      <w:pPr>
        <w:pStyle w:val="a3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Предлагаются кандидатуры председателя собрания и секретаря собрания:</w:t>
      </w:r>
      <w:r>
        <w:rPr>
          <w:rFonts w:ascii="Arial" w:hAnsi="Arial" w:cs="Arial"/>
          <w:color w:val="333333"/>
          <w:sz w:val="18"/>
          <w:szCs w:val="18"/>
        </w:rPr>
        <w:br/>
        <w:t>- ФИО собственника помещения жилого дома;</w:t>
      </w:r>
      <w:r>
        <w:rPr>
          <w:rFonts w:ascii="Arial" w:hAnsi="Arial" w:cs="Arial"/>
          <w:color w:val="333333"/>
          <w:sz w:val="18"/>
          <w:szCs w:val="18"/>
        </w:rPr>
        <w:br/>
        <w:t>- ФИО собственника помещения жилого дома.</w:t>
      </w:r>
    </w:p>
    <w:p w:rsidR="008A11BC" w:rsidRDefault="008A11BC" w:rsidP="005E4331">
      <w:pPr>
        <w:pStyle w:val="a3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Голосование по кандидатурам:</w:t>
      </w:r>
      <w:r>
        <w:rPr>
          <w:rFonts w:ascii="Arial" w:hAnsi="Arial" w:cs="Arial"/>
          <w:color w:val="333333"/>
          <w:sz w:val="18"/>
          <w:szCs w:val="18"/>
        </w:rPr>
        <w:br/>
        <w:t>за</w:t>
      </w:r>
      <w:proofErr w:type="gramStart"/>
      <w:r>
        <w:rPr>
          <w:rFonts w:ascii="Arial" w:hAnsi="Arial" w:cs="Arial"/>
          <w:color w:val="333333"/>
          <w:sz w:val="18"/>
          <w:szCs w:val="18"/>
        </w:rPr>
        <w:t xml:space="preserve"> - ____; </w:t>
      </w:r>
      <w:proofErr w:type="gramEnd"/>
      <w:r>
        <w:rPr>
          <w:rFonts w:ascii="Arial" w:hAnsi="Arial" w:cs="Arial"/>
          <w:color w:val="333333"/>
          <w:sz w:val="18"/>
          <w:szCs w:val="18"/>
        </w:rPr>
        <w:t>против - ____; воздержались - ____</w:t>
      </w:r>
    </w:p>
    <w:p w:rsidR="008A11BC" w:rsidRDefault="008A11BC" w:rsidP="005E4331">
      <w:pPr>
        <w:pStyle w:val="a3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Принято решение: избрать председателем собрания ФИО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1</w:t>
      </w:r>
      <w:proofErr w:type="gramEnd"/>
      <w:r>
        <w:rPr>
          <w:rFonts w:ascii="Arial" w:hAnsi="Arial" w:cs="Arial"/>
          <w:color w:val="333333"/>
          <w:sz w:val="18"/>
          <w:szCs w:val="18"/>
        </w:rPr>
        <w:t>, секретаря собрания – ФИО2</w:t>
      </w:r>
    </w:p>
    <w:p w:rsidR="008A11BC" w:rsidRDefault="008A11BC" w:rsidP="005E4331">
      <w:pPr>
        <w:pStyle w:val="a3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</w:rPr>
        <w:t>Повестка дня</w:t>
      </w:r>
    </w:p>
    <w:p w:rsidR="008A11BC" w:rsidRDefault="008A11BC" w:rsidP="005E4331">
      <w:pPr>
        <w:pStyle w:val="a3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 Выбор счетной комиссии.</w:t>
      </w:r>
      <w:r>
        <w:rPr>
          <w:rFonts w:ascii="Arial" w:hAnsi="Arial" w:cs="Arial"/>
          <w:color w:val="333333"/>
          <w:sz w:val="18"/>
          <w:szCs w:val="18"/>
        </w:rPr>
        <w:br/>
        <w:t>2. Выбор способа управления многоквартирным жилым домом.</w:t>
      </w:r>
      <w:r>
        <w:rPr>
          <w:rFonts w:ascii="Arial" w:hAnsi="Arial" w:cs="Arial"/>
          <w:color w:val="333333"/>
          <w:sz w:val="18"/>
          <w:szCs w:val="18"/>
        </w:rPr>
        <w:br/>
        <w:t>3. Выбор управляющей организации (если общим собранием выбран этот способ управления).</w:t>
      </w:r>
      <w:r>
        <w:rPr>
          <w:rFonts w:ascii="Arial" w:hAnsi="Arial" w:cs="Arial"/>
          <w:color w:val="333333"/>
          <w:sz w:val="18"/>
          <w:szCs w:val="18"/>
        </w:rPr>
        <w:br/>
        <w:t xml:space="preserve">4. Утверждение сметы расходов на содержание и ремонт общего имущества на … год,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исходя из которой устанавливаются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размеры платежей каждого собственника пропорционально его доле собственности.</w:t>
      </w:r>
      <w:r>
        <w:rPr>
          <w:rFonts w:ascii="Arial" w:hAnsi="Arial" w:cs="Arial"/>
          <w:color w:val="333333"/>
          <w:sz w:val="18"/>
          <w:szCs w:val="18"/>
        </w:rPr>
        <w:br/>
        <w:t>5. Определение места хранения документации и ознакомления с материалами по темам проводимых в будущем собраний, а также выбор лица, ответственного за эти вопросы.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1. По первому вопросу: предлагается состав счетной комиссии, голосование по списку (по кандидатурам).</w:t>
      </w:r>
    </w:p>
    <w:p w:rsidR="008A11BC" w:rsidRDefault="008A11BC" w:rsidP="005E4331">
      <w:pPr>
        <w:pStyle w:val="a3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Голосовали: за</w:t>
      </w:r>
      <w:proofErr w:type="gramStart"/>
      <w:r>
        <w:rPr>
          <w:rFonts w:ascii="Arial" w:hAnsi="Arial" w:cs="Arial"/>
          <w:color w:val="333333"/>
          <w:sz w:val="18"/>
          <w:szCs w:val="18"/>
        </w:rPr>
        <w:t xml:space="preserve"> - ____; </w:t>
      </w:r>
      <w:proofErr w:type="gramEnd"/>
      <w:r>
        <w:rPr>
          <w:rFonts w:ascii="Arial" w:hAnsi="Arial" w:cs="Arial"/>
          <w:color w:val="333333"/>
          <w:sz w:val="18"/>
          <w:szCs w:val="18"/>
        </w:rPr>
        <w:t>против - ____; воздержались - ____</w:t>
      </w:r>
    </w:p>
    <w:p w:rsidR="008A11BC" w:rsidRDefault="008A11BC" w:rsidP="005E4331">
      <w:pPr>
        <w:pStyle w:val="a3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Решили: избрать счетную комиссию в составе … человек:</w:t>
      </w:r>
      <w:r>
        <w:rPr>
          <w:rFonts w:ascii="Arial" w:hAnsi="Arial" w:cs="Arial"/>
          <w:color w:val="333333"/>
          <w:sz w:val="18"/>
          <w:szCs w:val="18"/>
        </w:rPr>
        <w:br/>
        <w:t>- ФИО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1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(собственник помещения № …);</w:t>
      </w:r>
      <w:r>
        <w:rPr>
          <w:rFonts w:ascii="Arial" w:hAnsi="Arial" w:cs="Arial"/>
          <w:color w:val="333333"/>
          <w:sz w:val="18"/>
          <w:szCs w:val="18"/>
        </w:rPr>
        <w:br/>
        <w:t>- ФИО2 (собственник помещения № …);</w:t>
      </w:r>
      <w:r>
        <w:rPr>
          <w:rFonts w:ascii="Arial" w:hAnsi="Arial" w:cs="Arial"/>
          <w:color w:val="333333"/>
          <w:sz w:val="18"/>
          <w:szCs w:val="18"/>
        </w:rPr>
        <w:br/>
        <w:t>- ФИО3 (собственник помещения № …).</w:t>
      </w:r>
    </w:p>
    <w:p w:rsidR="008A11BC" w:rsidRDefault="008A11BC" w:rsidP="005E4331">
      <w:pPr>
        <w:pStyle w:val="a3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2. По второму вопросу слушали доклад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Пупкина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А. С. о том, какие способы управления многоквартирными домами предусмотрены Жилищным кодексом РФ, о преимуществах каждого способа управления.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lastRenderedPageBreak/>
        <w:br/>
        <w:t>Предложено: избрать способом управления:</w:t>
      </w:r>
      <w:r>
        <w:rPr>
          <w:rFonts w:ascii="Arial" w:hAnsi="Arial" w:cs="Arial"/>
          <w:color w:val="333333"/>
          <w:sz w:val="18"/>
          <w:szCs w:val="18"/>
        </w:rPr>
        <w:br/>
        <w:t>а) управление управляющей организацией;</w:t>
      </w:r>
      <w:r>
        <w:rPr>
          <w:rFonts w:ascii="Arial" w:hAnsi="Arial" w:cs="Arial"/>
          <w:color w:val="333333"/>
          <w:sz w:val="18"/>
          <w:szCs w:val="18"/>
        </w:rPr>
        <w:br/>
        <w:t>б) товариществом собственников жилья.</w:t>
      </w:r>
    </w:p>
    <w:p w:rsidR="008A11BC" w:rsidRDefault="008A11BC" w:rsidP="005E4331">
      <w:pPr>
        <w:pStyle w:val="a3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Голосовали: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за избрание способа управления управляющей организацией</w:t>
      </w:r>
      <w:proofErr w:type="gramStart"/>
      <w:r>
        <w:rPr>
          <w:rFonts w:ascii="Arial" w:hAnsi="Arial" w:cs="Arial"/>
          <w:color w:val="333333"/>
          <w:sz w:val="18"/>
          <w:szCs w:val="18"/>
        </w:rPr>
        <w:t xml:space="preserve"> - ____; </w:t>
      </w:r>
      <w:proofErr w:type="gramEnd"/>
      <w:r>
        <w:rPr>
          <w:rFonts w:ascii="Arial" w:hAnsi="Arial" w:cs="Arial"/>
          <w:color w:val="333333"/>
          <w:sz w:val="18"/>
          <w:szCs w:val="18"/>
        </w:rPr>
        <w:t>против - ____; воздержались - ____</w:t>
      </w:r>
      <w:r>
        <w:rPr>
          <w:rFonts w:ascii="Arial" w:hAnsi="Arial" w:cs="Arial"/>
          <w:color w:val="333333"/>
          <w:sz w:val="18"/>
          <w:szCs w:val="18"/>
        </w:rPr>
        <w:br/>
        <w:t>за избрание способа управления товариществом собственников жилья - ____; против - ____; воздержались - ____</w:t>
      </w:r>
    </w:p>
    <w:p w:rsidR="008A11BC" w:rsidRDefault="008A11BC" w:rsidP="005E4331">
      <w:pPr>
        <w:pStyle w:val="a3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Принято решение: избрать способ управления многоквартирным жилым домом - управляющей организацией</w:t>
      </w:r>
    </w:p>
    <w:p w:rsidR="008A11BC" w:rsidRDefault="008A11BC" w:rsidP="005E4331">
      <w:pPr>
        <w:pStyle w:val="a3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3. По третьему вопросу:</w:t>
      </w:r>
      <w:r>
        <w:rPr>
          <w:rFonts w:ascii="Arial" w:hAnsi="Arial" w:cs="Arial"/>
          <w:color w:val="333333"/>
          <w:sz w:val="18"/>
          <w:szCs w:val="18"/>
        </w:rPr>
        <w:br/>
        <w:t>- слушали сообщение Васюкова Т. Р. об управляющих организациях, предложивших свои услуги.</w:t>
      </w:r>
      <w:r>
        <w:rPr>
          <w:rFonts w:ascii="Arial" w:hAnsi="Arial" w:cs="Arial"/>
          <w:color w:val="333333"/>
          <w:sz w:val="18"/>
          <w:szCs w:val="18"/>
        </w:rPr>
        <w:br/>
        <w:t>Выступили: представители управляющих организаций, присутствующие на общем собрании. Рассмотрены предложенные ими условия управления многоквартирным домом.</w:t>
      </w:r>
      <w:r>
        <w:rPr>
          <w:rFonts w:ascii="Arial" w:hAnsi="Arial" w:cs="Arial"/>
          <w:color w:val="333333"/>
          <w:sz w:val="18"/>
          <w:szCs w:val="18"/>
        </w:rPr>
        <w:br/>
        <w:t>Предложено: выбрать управляющую организацию ООО «Управляющая компания»</w:t>
      </w:r>
    </w:p>
    <w:p w:rsidR="008A11BC" w:rsidRDefault="008A11BC" w:rsidP="005E4331">
      <w:pPr>
        <w:pStyle w:val="a3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Голосовали: за - _______% голосов; против - _______% голосов;</w:t>
      </w:r>
      <w:r>
        <w:rPr>
          <w:rFonts w:ascii="Arial" w:hAnsi="Arial" w:cs="Arial"/>
          <w:color w:val="333333"/>
          <w:sz w:val="18"/>
          <w:szCs w:val="18"/>
        </w:rPr>
        <w:br/>
        <w:t>воздержались - ________% голосов.</w:t>
      </w:r>
    </w:p>
    <w:p w:rsidR="008A11BC" w:rsidRDefault="008A11BC" w:rsidP="005E4331">
      <w:pPr>
        <w:pStyle w:val="a3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Принято решение: избрать управляющую организацию ООО «Управляющая компания» и заключить с ней договор управления многоквартирным домом.</w:t>
      </w:r>
    </w:p>
    <w:p w:rsidR="008A11BC" w:rsidRDefault="008A11BC" w:rsidP="005E4331">
      <w:pPr>
        <w:pStyle w:val="a3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4. По четвертому вопросу:</w:t>
      </w:r>
      <w:r>
        <w:rPr>
          <w:rFonts w:ascii="Arial" w:hAnsi="Arial" w:cs="Arial"/>
          <w:color w:val="333333"/>
          <w:sz w:val="18"/>
          <w:szCs w:val="18"/>
        </w:rPr>
        <w:br/>
        <w:t xml:space="preserve">- предложения представителя избранной управляющей компании по смете расходов на содержание общего имущества, исходя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из</w:t>
      </w:r>
      <w:proofErr w:type="gramEnd"/>
      <w:r>
        <w:rPr>
          <w:rFonts w:ascii="Arial" w:hAnsi="Arial" w:cs="Arial"/>
          <w:color w:val="333333"/>
          <w:sz w:val="18"/>
          <w:szCs w:val="18"/>
        </w:rPr>
        <w:t> 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которой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устанавливаются размеры платежей каждого собственника пропорционально его доле.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Поставлено на голосование утверждение предложенной сметы.</w:t>
      </w:r>
      <w:r>
        <w:rPr>
          <w:rFonts w:ascii="Arial" w:hAnsi="Arial" w:cs="Arial"/>
          <w:color w:val="333333"/>
          <w:sz w:val="18"/>
          <w:szCs w:val="18"/>
        </w:rPr>
        <w:br/>
        <w:t>Голосовали: за - ________% голосов; против - ______% голосов;</w:t>
      </w:r>
      <w:r>
        <w:rPr>
          <w:rFonts w:ascii="Arial" w:hAnsi="Arial" w:cs="Arial"/>
          <w:color w:val="333333"/>
          <w:sz w:val="18"/>
          <w:szCs w:val="18"/>
        </w:rPr>
        <w:br/>
        <w:t>воздержались - ________% голосов.</w:t>
      </w:r>
    </w:p>
    <w:p w:rsidR="008A11BC" w:rsidRDefault="008A11BC" w:rsidP="005E4331">
      <w:pPr>
        <w:pStyle w:val="a3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Принято решение: утвердить предложенную управляющей организацией смету,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исходя из которой установить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размер платежей собственников помещений дома на … год в размере … рублей за 1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кв.м</w:t>
      </w:r>
      <w:proofErr w:type="spellEnd"/>
      <w:r>
        <w:rPr>
          <w:rFonts w:ascii="Arial" w:hAnsi="Arial" w:cs="Arial"/>
          <w:color w:val="333333"/>
          <w:sz w:val="18"/>
          <w:szCs w:val="18"/>
        </w:rPr>
        <w:t>. площади помещения в месяц.</w:t>
      </w:r>
    </w:p>
    <w:p w:rsidR="008A11BC" w:rsidRDefault="008A11BC" w:rsidP="005E4331">
      <w:pPr>
        <w:pStyle w:val="a3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5. По пятому вопросу:</w:t>
      </w:r>
      <w:r>
        <w:rPr>
          <w:rFonts w:ascii="Arial" w:hAnsi="Arial" w:cs="Arial"/>
          <w:color w:val="333333"/>
          <w:sz w:val="18"/>
          <w:szCs w:val="18"/>
        </w:rPr>
        <w:br/>
        <w:t>- слушали предложение Булкина П. А. о месте хранения документации общего собрания (извещений, сообщений, протоколов, реестров собственников, материалов, предложенных на рассмотрение собранию).</w:t>
      </w:r>
    </w:p>
    <w:p w:rsidR="008A11BC" w:rsidRDefault="008A11BC" w:rsidP="005E4331">
      <w:pPr>
        <w:pStyle w:val="a3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Предложено: хранить документацию по адресу: …</w:t>
      </w:r>
      <w:r>
        <w:rPr>
          <w:rFonts w:ascii="Arial" w:hAnsi="Arial" w:cs="Arial"/>
          <w:color w:val="333333"/>
          <w:sz w:val="18"/>
          <w:szCs w:val="18"/>
        </w:rPr>
        <w:br/>
        <w:t>Одновременно предлагается кандидатура ответственного за хранение документации и обеспечение ознакомления с материалами собственников помещений – Бунина В. Т.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Голосовали: за - ____, против - ____, воздержались - ____</w:t>
      </w:r>
    </w:p>
    <w:p w:rsidR="008A11BC" w:rsidRDefault="008A11BC" w:rsidP="005E4331">
      <w:pPr>
        <w:pStyle w:val="a3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Решили: хранить документацию собраний по адресу: ____________</w:t>
      </w:r>
      <w:r>
        <w:rPr>
          <w:rFonts w:ascii="Arial" w:hAnsi="Arial" w:cs="Arial"/>
          <w:color w:val="333333"/>
          <w:sz w:val="18"/>
          <w:szCs w:val="18"/>
        </w:rPr>
        <w:br/>
        <w:t>Установить время ознакомления с материалами собраний: с ___ до час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п</w:t>
      </w:r>
      <w:proofErr w:type="gramEnd"/>
      <w:r>
        <w:rPr>
          <w:rFonts w:ascii="Arial" w:hAnsi="Arial" w:cs="Arial"/>
          <w:color w:val="333333"/>
          <w:sz w:val="18"/>
          <w:szCs w:val="18"/>
        </w:rPr>
        <w:t>о ________ (дням).</w:t>
      </w:r>
      <w:r>
        <w:rPr>
          <w:rFonts w:ascii="Arial" w:hAnsi="Arial" w:cs="Arial"/>
          <w:color w:val="333333"/>
          <w:sz w:val="18"/>
          <w:szCs w:val="18"/>
        </w:rPr>
        <w:br/>
        <w:t xml:space="preserve">Назначить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ответственным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_______________</w:t>
      </w:r>
      <w:r>
        <w:rPr>
          <w:rFonts w:ascii="Arial" w:hAnsi="Arial" w:cs="Arial"/>
          <w:color w:val="333333"/>
          <w:sz w:val="18"/>
          <w:szCs w:val="18"/>
        </w:rPr>
        <w:br/>
        <w:t>Собрание закрывается.</w:t>
      </w:r>
    </w:p>
    <w:p w:rsidR="008A11BC" w:rsidRDefault="008A11BC" w:rsidP="005E4331">
      <w:pPr>
        <w:pStyle w:val="a3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Председатель собрания: ______________________</w:t>
      </w:r>
      <w:r>
        <w:rPr>
          <w:rFonts w:ascii="Arial" w:hAnsi="Arial" w:cs="Arial"/>
          <w:color w:val="333333"/>
          <w:sz w:val="18"/>
          <w:szCs w:val="18"/>
        </w:rPr>
        <w:br/>
        <w:t>Секретарь собрания: _________________________</w:t>
      </w:r>
    </w:p>
    <w:p w:rsidR="008A11BC" w:rsidRDefault="008A11BC" w:rsidP="005E4331">
      <w:pPr>
        <w:pStyle w:val="a3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Приложение:</w:t>
      </w:r>
    </w:p>
    <w:p w:rsidR="008A11BC" w:rsidRDefault="008A11BC" w:rsidP="005E4331">
      <w:pPr>
        <w:pStyle w:val="a3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>1) список присутствовавших на общем собрании собственников помещений (регистрация произведена до начала собрания);</w:t>
      </w:r>
      <w:r>
        <w:rPr>
          <w:rFonts w:ascii="Arial" w:hAnsi="Arial" w:cs="Arial"/>
          <w:color w:val="333333"/>
          <w:sz w:val="18"/>
          <w:szCs w:val="18"/>
        </w:rPr>
        <w:br/>
        <w:t>2) текст сообщения о проведении общего собрания;</w:t>
      </w:r>
      <w:r>
        <w:rPr>
          <w:rFonts w:ascii="Arial" w:hAnsi="Arial" w:cs="Arial"/>
          <w:color w:val="333333"/>
          <w:sz w:val="18"/>
          <w:szCs w:val="18"/>
        </w:rPr>
        <w:br/>
        <w:t>3) почтовое уведомления о вручении сообщения о проведении собрания каждому собственнику / реестр вручения каждому собственнику сообщения о проведении собрания лично в руки с подписью собственника о получении;</w:t>
      </w:r>
      <w:r>
        <w:rPr>
          <w:rFonts w:ascii="Arial" w:hAnsi="Arial" w:cs="Arial"/>
          <w:color w:val="333333"/>
          <w:sz w:val="18"/>
          <w:szCs w:val="18"/>
        </w:rPr>
        <w:br/>
        <w:t>4) доверенности представителей собственников, принимавших участие в голосовании на общем собрании</w:t>
      </w:r>
      <w:proofErr w:type="gramEnd"/>
    </w:p>
    <w:p w:rsidR="00A259E1" w:rsidRDefault="00A259E1"/>
    <w:sectPr w:rsidR="00A25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1BC"/>
    <w:rsid w:val="0012373A"/>
    <w:rsid w:val="005E4331"/>
    <w:rsid w:val="008A11BC"/>
    <w:rsid w:val="00A259E1"/>
    <w:rsid w:val="00CE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1BC"/>
    <w:rPr>
      <w:b/>
      <w:bCs/>
    </w:rPr>
  </w:style>
  <w:style w:type="character" w:customStyle="1" w:styleId="apple-converted-space">
    <w:name w:val="apple-converted-space"/>
    <w:basedOn w:val="a0"/>
    <w:rsid w:val="008A11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1BC"/>
    <w:rPr>
      <w:b/>
      <w:bCs/>
    </w:rPr>
  </w:style>
  <w:style w:type="character" w:customStyle="1" w:styleId="apple-converted-space">
    <w:name w:val="apple-converted-space"/>
    <w:basedOn w:val="a0"/>
    <w:rsid w:val="008A1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7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Лидия Окольникова</cp:lastModifiedBy>
  <cp:revision>2</cp:revision>
  <dcterms:created xsi:type="dcterms:W3CDTF">2017-03-17T11:18:00Z</dcterms:created>
  <dcterms:modified xsi:type="dcterms:W3CDTF">2017-03-17T11:18:00Z</dcterms:modified>
</cp:coreProperties>
</file>