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E9" w:rsidRPr="003E4AE9" w:rsidRDefault="003E4AE9" w:rsidP="003E4AE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Форма № 6</w:t>
      </w:r>
    </w:p>
    <w:p w:rsidR="003E4AE9" w:rsidRPr="003E4AE9" w:rsidRDefault="003E4AE9" w:rsidP="003E4AE9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Arial"/>
          <w:b/>
          <w:bCs/>
          <w:color w:val="000000"/>
          <w:lang w:eastAsia="ru-RU"/>
        </w:rPr>
      </w:pPr>
      <w:r w:rsidRPr="003E4AE9">
        <w:rPr>
          <w:rFonts w:ascii="Arial" w:eastAsia="Times New Roman" w:hAnsi="Arial" w:cs="Arial"/>
          <w:b/>
          <w:bCs/>
          <w:color w:val="000000"/>
          <w:lang w:eastAsia="ru-RU"/>
        </w:rPr>
        <w:t>ЗАЯВЛЕНИЕ О РЕГИСТРАЦИИ ПО МЕСТУ ЖИТЕЛЬСТВА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орган регистрационного учета отдел УФМС России по Пермскому краю в Индустриальном районе г. Перми</w:t>
      </w:r>
    </w:p>
    <w:p w:rsidR="003E4AE9" w:rsidRPr="003E4AE9" w:rsidRDefault="003E4AE9" w:rsidP="003E4AE9">
      <w:pPr>
        <w:shd w:val="clear" w:color="auto" w:fill="FFFFFF"/>
        <w:spacing w:line="240" w:lineRule="auto"/>
        <w:ind w:left="3147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3E4AE9" w:rsidRPr="003E4AE9" w:rsidTr="003E4AE9">
        <w:trPr>
          <w:tblCellSpacing w:w="0" w:type="dxa"/>
        </w:trPr>
        <w:tc>
          <w:tcPr>
            <w:tcW w:w="101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 Иванова Ивана Ивановича, 11. 08. 1935 г. р.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left="255"/>
        <w:jc w:val="center"/>
        <w:rPr>
          <w:rFonts w:ascii="Verdana" w:eastAsia="Times New Roman" w:hAnsi="Verdana" w:cs="Arial"/>
          <w:color w:val="000000"/>
          <w:sz w:val="14"/>
          <w:szCs w:val="14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отчество, дата рождения)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Прибы</w:t>
      </w:r>
      <w:proofErr w:type="gramStart"/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л(</w:t>
      </w:r>
      <w:proofErr w:type="gramEnd"/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из г. Пермь, ул. Леонова, д. 26, кв. 9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left="1134"/>
        <w:jc w:val="center"/>
        <w:rPr>
          <w:rFonts w:ascii="Verdana" w:eastAsia="Times New Roman" w:hAnsi="Verdana" w:cs="Arial"/>
          <w:color w:val="000000"/>
          <w:sz w:val="14"/>
          <w:szCs w:val="14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(указать точный адрес места жительства прибывшег</w:t>
      </w:r>
      <w:proofErr w:type="gramStart"/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о(</w:t>
      </w:r>
      <w:proofErr w:type="gramEnd"/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ей) гражданина(</w:t>
      </w:r>
      <w:proofErr w:type="spellStart"/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ки</w:t>
      </w:r>
      <w:proofErr w:type="spellEnd"/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))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Законный представитель</w:t>
      </w:r>
    </w:p>
    <w:p w:rsidR="003E4AE9" w:rsidRPr="003E4AE9" w:rsidRDefault="003E4AE9" w:rsidP="003E4AE9">
      <w:pPr>
        <w:shd w:val="clear" w:color="auto" w:fill="FFFFFF"/>
        <w:spacing w:line="240" w:lineRule="auto"/>
        <w:ind w:left="1985"/>
        <w:jc w:val="center"/>
        <w:rPr>
          <w:rFonts w:ascii="Verdana" w:eastAsia="Times New Roman" w:hAnsi="Verdana" w:cs="Arial"/>
          <w:color w:val="000000"/>
          <w:sz w:val="14"/>
          <w:szCs w:val="14"/>
          <w:lang w:eastAsia="ru-RU"/>
        </w:rPr>
      </w:pPr>
      <w:proofErr w:type="gramStart"/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(указать: отец, мать, опекун, попечитель,</w:t>
      </w:r>
      <w:proofErr w:type="gramEnd"/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3E4AE9" w:rsidRPr="003E4AE9" w:rsidTr="003E4AE9">
        <w:trPr>
          <w:tblCellSpacing w:w="0" w:type="dxa"/>
        </w:trPr>
        <w:tc>
          <w:tcPr>
            <w:tcW w:w="101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3E4AE9" w:rsidRPr="003E4AE9" w:rsidRDefault="003E4AE9" w:rsidP="003E4AE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14"/>
          <w:szCs w:val="14"/>
          <w:lang w:eastAsia="ru-RU"/>
        </w:rPr>
      </w:pPr>
      <w:proofErr w:type="gramStart"/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Ф.И.О., паспортные данные)</w:t>
      </w:r>
      <w:proofErr w:type="gramEnd"/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Жилое помещение предоставлено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left="2722"/>
        <w:jc w:val="center"/>
        <w:rPr>
          <w:rFonts w:ascii="Verdana" w:eastAsia="Times New Roman" w:hAnsi="Verdana" w:cs="Arial"/>
          <w:color w:val="000000"/>
          <w:sz w:val="14"/>
          <w:szCs w:val="14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(указать Ф.И.О. лица, предоставившего жилое помещение, степень родства)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основании Договора купли-продажи от 05. 09. 2009 г. Свидетельства о государственной регистрации права серии 59 АА №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left="1134"/>
        <w:jc w:val="center"/>
        <w:rPr>
          <w:rFonts w:ascii="Verdana" w:eastAsia="Times New Roman" w:hAnsi="Verdana" w:cs="Arial"/>
          <w:color w:val="000000"/>
          <w:spacing w:val="-1"/>
          <w:sz w:val="14"/>
          <w:szCs w:val="14"/>
          <w:lang w:eastAsia="ru-RU"/>
        </w:rPr>
      </w:pPr>
      <w:r w:rsidRPr="003E4AE9">
        <w:rPr>
          <w:rFonts w:ascii="Arial" w:eastAsia="Times New Roman" w:hAnsi="Arial" w:cs="Arial"/>
          <w:color w:val="000000"/>
          <w:spacing w:val="-1"/>
          <w:sz w:val="14"/>
          <w:szCs w:val="14"/>
          <w:lang w:eastAsia="ru-RU"/>
        </w:rPr>
        <w:t>(документ, являющийся в соответствии с жилищным законодательством Российской Федерации основанием для вселения)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632200, УФРС по Пермскому краю, 09. 10. 2009 г.</w:t>
      </w:r>
    </w:p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5"/>
        <w:gridCol w:w="4517"/>
        <w:gridCol w:w="665"/>
        <w:gridCol w:w="3364"/>
      </w:tblGrid>
      <w:tr w:rsidR="003E4AE9" w:rsidRPr="003E4AE9" w:rsidTr="003E4AE9">
        <w:trPr>
          <w:tblCellSpacing w:w="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адресу: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Пермь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улица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Танкистов</w:t>
            </w:r>
          </w:p>
        </w:tc>
      </w:tr>
      <w:tr w:rsidR="003E4AE9" w:rsidRPr="003E4AE9" w:rsidTr="003E4AE9">
        <w:trPr>
          <w:tblCellSpacing w:w="0" w:type="dxa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 населенного пункта)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2498"/>
        <w:gridCol w:w="632"/>
        <w:gridCol w:w="2491"/>
        <w:gridCol w:w="901"/>
        <w:gridCol w:w="2498"/>
      </w:tblGrid>
      <w:tr w:rsidR="003E4AE9" w:rsidRPr="003E4AE9" w:rsidTr="003E4AE9">
        <w:trPr>
          <w:tblCellSpacing w:w="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корп.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квартира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</w:tbl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7"/>
        <w:gridCol w:w="2517"/>
        <w:gridCol w:w="617"/>
        <w:gridCol w:w="1132"/>
        <w:gridCol w:w="332"/>
        <w:gridCol w:w="1556"/>
      </w:tblGrid>
      <w:tr w:rsidR="003E4AE9" w:rsidRPr="003E4AE9" w:rsidTr="003E4AE9">
        <w:trPr>
          <w:tblCellSpacing w:w="0" w:type="dxa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Документ, удостоверяющий личность: вид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223589</w:t>
            </w:r>
          </w:p>
        </w:tc>
      </w:tr>
    </w:tbl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6793"/>
        <w:gridCol w:w="499"/>
        <w:gridCol w:w="1524"/>
      </w:tblGrid>
      <w:tr w:rsidR="003E4AE9" w:rsidRPr="003E4AE9" w:rsidTr="003E4AE9">
        <w:trPr>
          <w:tblCellSpacing w:w="0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выдан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УВД Индустриального района г. Перми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592-001</w:t>
            </w:r>
          </w:p>
        </w:tc>
      </w:tr>
      <w:tr w:rsidR="003E4AE9" w:rsidRPr="003E4AE9" w:rsidTr="003E4AE9">
        <w:trPr>
          <w:tblCellSpacing w:w="0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 органа, учреждения)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425"/>
        <w:gridCol w:w="284"/>
        <w:gridCol w:w="1559"/>
        <w:gridCol w:w="120"/>
        <w:gridCol w:w="491"/>
        <w:gridCol w:w="283"/>
      </w:tblGrid>
      <w:tr w:rsidR="003E4AE9" w:rsidRPr="003E4AE9" w:rsidTr="003E4AE9">
        <w:trPr>
          <w:tblCellSpacing w:w="0" w:type="dxa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выдачи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ind w:left="57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gramStart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3E4AE9" w:rsidRPr="003E4AE9" w:rsidRDefault="003E4AE9" w:rsidP="003E4AE9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Подпись заявителя, законного представителя (</w:t>
      </w:r>
      <w:proofErr w:type="gramStart"/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ненужное</w:t>
      </w:r>
      <w:proofErr w:type="gramEnd"/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зачеркнуть)                                          Иванов</w:t>
      </w:r>
    </w:p>
    <w:p w:rsidR="003E4AE9" w:rsidRPr="003E4AE9" w:rsidRDefault="003E4AE9" w:rsidP="003E4AE9">
      <w:pPr>
        <w:shd w:val="clear" w:color="auto" w:fill="FFFFFF"/>
        <w:spacing w:line="240" w:lineRule="auto"/>
        <w:ind w:left="7088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25"/>
        <w:gridCol w:w="284"/>
        <w:gridCol w:w="1559"/>
        <w:gridCol w:w="120"/>
        <w:gridCol w:w="491"/>
        <w:gridCol w:w="283"/>
      </w:tblGrid>
      <w:tr w:rsidR="003E4AE9" w:rsidRPr="003E4AE9" w:rsidTr="003E4AE9">
        <w:trPr>
          <w:tblCellSpacing w:w="0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марта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ind w:left="57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gramStart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3E4AE9" w:rsidRPr="003E4AE9" w:rsidRDefault="003E4AE9" w:rsidP="003E4AE9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Вселение произведено в соответствии с законодательством Российской Федерации.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right="2834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Подпись лица, предоставившего жилое помещение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left="4026" w:right="2834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Подпись лица, предоставившего жилое помещение, заверяю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5"/>
        <w:gridCol w:w="2399"/>
        <w:gridCol w:w="412"/>
        <w:gridCol w:w="271"/>
        <w:gridCol w:w="1460"/>
        <w:gridCol w:w="140"/>
        <w:gridCol w:w="536"/>
        <w:gridCol w:w="668"/>
      </w:tblGrid>
      <w:tr w:rsidR="003E4AE9" w:rsidRPr="003E4AE9" w:rsidTr="003E4AE9">
        <w:trPr>
          <w:tblCellSpacing w:w="0" w:type="dxa"/>
        </w:trPr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ind w:left="57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gramStart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3E4AE9" w:rsidRPr="003E4AE9" w:rsidTr="003E4AE9">
        <w:trPr>
          <w:tblCellSpacing w:w="0" w:type="dxa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 и Ф.И.О. должностного лица)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Принятое решение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left="1531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</w:p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"/>
        <w:gridCol w:w="403"/>
        <w:gridCol w:w="219"/>
        <w:gridCol w:w="1150"/>
        <w:gridCol w:w="120"/>
        <w:gridCol w:w="587"/>
        <w:gridCol w:w="842"/>
        <w:gridCol w:w="5924"/>
      </w:tblGrid>
      <w:tr w:rsidR="003E4AE9" w:rsidRPr="003E4AE9" w:rsidTr="003E4AE9">
        <w:trPr>
          <w:tblCellSpacing w:w="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ind w:left="57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gramStart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</w:tr>
      <w:tr w:rsidR="003E4AE9" w:rsidRPr="003E4AE9" w:rsidTr="003E4AE9">
        <w:trPr>
          <w:tblCellSpacing w:w="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ind w:left="57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(Ф.И.О., подпись должностного лица органа регистрационного учета)</w:t>
            </w:r>
          </w:p>
        </w:tc>
      </w:tr>
    </w:tbl>
    <w:p w:rsidR="003E4AE9" w:rsidRPr="003E4AE9" w:rsidRDefault="003E4AE9" w:rsidP="003E4AE9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Выдано свидетельство о регистрации по месту жительства (для граждан, не достигших 14-летнего возраста)</w:t>
      </w: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left="9157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p w:rsidR="003E4AE9" w:rsidRPr="003E4AE9" w:rsidRDefault="003E4AE9" w:rsidP="003E4A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----------------------------------------------------------------------- Линия отреза -----------------------------------------------------------------------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lang w:eastAsia="ru-RU"/>
        </w:rPr>
      </w:pPr>
      <w:r w:rsidRPr="003E4AE9">
        <w:rPr>
          <w:rFonts w:ascii="Arial" w:eastAsia="Times New Roman" w:hAnsi="Arial" w:cs="Arial"/>
          <w:b/>
          <w:bCs/>
          <w:color w:val="000000"/>
          <w:lang w:eastAsia="ru-RU"/>
        </w:rPr>
        <w:t>ЗАЯВЛЕНИЕ О СНЯТИИ С РЕГИСТРАЦИОННОГО УЧЕТА ПО МЕСТУ ЖИТЕЛЬСТВА</w:t>
      </w:r>
    </w:p>
    <w:p w:rsidR="003E4AE9" w:rsidRPr="003E4AE9" w:rsidRDefault="003E4AE9" w:rsidP="003E4AE9">
      <w:pPr>
        <w:shd w:val="clear" w:color="auto" w:fill="FFFFFF"/>
        <w:spacing w:before="120" w:after="0" w:line="240" w:lineRule="auto"/>
        <w:ind w:firstLine="567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орган регистрационного учета ОУФМС России по Пермскому краю в Индустриальном районе г. Перми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left="3147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 Иванова Ивана Ивановича, 11. 08. 1935 г. р.</w:t>
      </w:r>
    </w:p>
    <w:p w:rsidR="003E4AE9" w:rsidRPr="003E4AE9" w:rsidRDefault="003E4AE9" w:rsidP="003E4AE9">
      <w:pPr>
        <w:shd w:val="clear" w:color="auto" w:fill="FFFFFF"/>
        <w:spacing w:line="240" w:lineRule="auto"/>
        <w:ind w:left="255"/>
        <w:jc w:val="center"/>
        <w:rPr>
          <w:rFonts w:ascii="Verdana" w:eastAsia="Times New Roman" w:hAnsi="Verdana" w:cs="Arial"/>
          <w:color w:val="000000"/>
          <w:sz w:val="14"/>
          <w:szCs w:val="14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отчество, дата рождения)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7"/>
        <w:gridCol w:w="2517"/>
        <w:gridCol w:w="617"/>
        <w:gridCol w:w="1132"/>
        <w:gridCol w:w="332"/>
        <w:gridCol w:w="1556"/>
      </w:tblGrid>
      <w:tr w:rsidR="003E4AE9" w:rsidRPr="003E4AE9" w:rsidTr="003E4AE9">
        <w:trPr>
          <w:tblCellSpacing w:w="0" w:type="dxa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Документ, удостоверяющий личность: вид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223589</w:t>
            </w:r>
          </w:p>
        </w:tc>
      </w:tr>
    </w:tbl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6793"/>
        <w:gridCol w:w="499"/>
        <w:gridCol w:w="1524"/>
      </w:tblGrid>
      <w:tr w:rsidR="003E4AE9" w:rsidRPr="003E4AE9" w:rsidTr="003E4AE9">
        <w:trPr>
          <w:tblCellSpacing w:w="0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выдан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УВД Индустриального района г. Перми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592-001</w:t>
            </w:r>
          </w:p>
        </w:tc>
      </w:tr>
      <w:tr w:rsidR="003E4AE9" w:rsidRPr="003E4AE9" w:rsidTr="003E4AE9">
        <w:trPr>
          <w:tblCellSpacing w:w="0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 органа, учреждения)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425"/>
        <w:gridCol w:w="284"/>
        <w:gridCol w:w="1559"/>
        <w:gridCol w:w="120"/>
        <w:gridCol w:w="491"/>
        <w:gridCol w:w="283"/>
      </w:tblGrid>
      <w:tr w:rsidR="003E4AE9" w:rsidRPr="003E4AE9" w:rsidTr="003E4AE9">
        <w:trPr>
          <w:tblCellSpacing w:w="0" w:type="dxa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выдачи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ind w:left="57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gramStart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3E4AE9" w:rsidRPr="003E4AE9" w:rsidRDefault="003E4AE9" w:rsidP="003E4AE9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Законный представитель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left="2013"/>
        <w:jc w:val="center"/>
        <w:rPr>
          <w:rFonts w:ascii="Verdana" w:eastAsia="Times New Roman" w:hAnsi="Verdana" w:cs="Arial"/>
          <w:color w:val="000000"/>
          <w:sz w:val="14"/>
          <w:szCs w:val="14"/>
          <w:lang w:eastAsia="ru-RU"/>
        </w:rPr>
      </w:pPr>
      <w:proofErr w:type="gramStart"/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(указать: отец, мать, опекун, попечитель,</w:t>
      </w:r>
      <w:proofErr w:type="gramEnd"/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</w:p>
    <w:p w:rsidR="003E4AE9" w:rsidRPr="003E4AE9" w:rsidRDefault="003E4AE9" w:rsidP="003E4AE9">
      <w:pPr>
        <w:shd w:val="clear" w:color="auto" w:fill="FFFFFF"/>
        <w:spacing w:line="240" w:lineRule="auto"/>
        <w:jc w:val="center"/>
        <w:rPr>
          <w:rFonts w:ascii="Verdana" w:eastAsia="Times New Roman" w:hAnsi="Verdana" w:cs="Arial"/>
          <w:color w:val="000000"/>
          <w:sz w:val="14"/>
          <w:szCs w:val="14"/>
          <w:lang w:eastAsia="ru-RU"/>
        </w:rPr>
      </w:pPr>
      <w:proofErr w:type="gramStart"/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Ф..И.О., паспортные данные)</w:t>
      </w:r>
      <w:proofErr w:type="gramEnd"/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4753"/>
      </w:tblGrid>
      <w:tr w:rsidR="003E4AE9" w:rsidRPr="003E4AE9" w:rsidTr="003E4AE9">
        <w:trPr>
          <w:tblCellSpacing w:w="0" w:type="dxa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AE9" w:rsidRPr="003E4AE9" w:rsidRDefault="003E4AE9" w:rsidP="003E4AE9">
            <w:pPr>
              <w:spacing w:before="120"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связи с регистрацией по новому месту жительства по адресу: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AE9" w:rsidRPr="003E4AE9" w:rsidRDefault="003E4AE9" w:rsidP="003E4AE9">
            <w:pPr>
              <w:spacing w:before="120"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Пермь, ул. Танкистов, д. 17, </w:t>
            </w:r>
            <w:proofErr w:type="spellStart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</w:t>
            </w:r>
            <w:proofErr w:type="spellEnd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proofErr w:type="gramEnd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кв. 12</w:t>
            </w:r>
          </w:p>
        </w:tc>
      </w:tr>
    </w:tbl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3E4AE9" w:rsidRPr="003E4AE9" w:rsidTr="003E4AE9">
        <w:trPr>
          <w:trHeight w:val="288"/>
          <w:tblCellSpacing w:w="0" w:type="dxa"/>
        </w:trPr>
        <w:tc>
          <w:tcPr>
            <w:tcW w:w="101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E4AE9" w:rsidRPr="003E4AE9" w:rsidRDefault="003E4AE9" w:rsidP="003E4AE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14"/>
          <w:szCs w:val="14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(указать точный адрес)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 регистрационного учета ОУФМС России по Пермскому краю в Индустриальном районе г. Перми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left="2466"/>
        <w:jc w:val="center"/>
        <w:rPr>
          <w:rFonts w:ascii="Verdana" w:eastAsia="Times New Roman" w:hAnsi="Verdana" w:cs="Arial"/>
          <w:color w:val="000000"/>
          <w:sz w:val="14"/>
          <w:szCs w:val="14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(наименование органа)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прошу снять меня с регистрационного учета по прежнему месту жительства по адресу: г. Пермь, ул. Леонова, д. 26, кв. 9</w:t>
      </w:r>
    </w:p>
    <w:p w:rsidR="003E4AE9" w:rsidRPr="003E4AE9" w:rsidRDefault="003E4AE9" w:rsidP="003E4AE9">
      <w:pPr>
        <w:shd w:val="clear" w:color="auto" w:fill="FFFFFF"/>
        <w:spacing w:after="0" w:line="240" w:lineRule="auto"/>
        <w:ind w:left="6804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p w:rsidR="003E4AE9" w:rsidRPr="003E4AE9" w:rsidRDefault="003E4AE9" w:rsidP="003E4AE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</w:t>
      </w:r>
    </w:p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1"/>
        <w:gridCol w:w="1585"/>
        <w:gridCol w:w="264"/>
        <w:gridCol w:w="406"/>
        <w:gridCol w:w="265"/>
        <w:gridCol w:w="919"/>
        <w:gridCol w:w="147"/>
        <w:gridCol w:w="504"/>
        <w:gridCol w:w="370"/>
      </w:tblGrid>
      <w:tr w:rsidR="003E4AE9" w:rsidRPr="003E4AE9" w:rsidTr="003E4AE9">
        <w:trPr>
          <w:tblCellSpacing w:w="0" w:type="dxa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Подпись заявителя, законного представителя (</w:t>
            </w:r>
            <w:proofErr w:type="gramStart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ненужное</w:t>
            </w:r>
            <w:proofErr w:type="gramEnd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зачеркнуть)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марта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ind w:left="57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gramStart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3E4AE9" w:rsidRPr="003E4AE9" w:rsidRDefault="003E4AE9" w:rsidP="003E4AE9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3E4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Подпись гр.                                                  заверяю.</w:t>
      </w:r>
    </w:p>
    <w:p w:rsidR="003E4AE9" w:rsidRPr="003E4AE9" w:rsidRDefault="003E4AE9" w:rsidP="003E4AE9">
      <w:pPr>
        <w:shd w:val="clear" w:color="auto" w:fill="FFFFFF"/>
        <w:spacing w:line="240" w:lineRule="auto"/>
        <w:ind w:left="1021" w:right="7653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5"/>
        <w:gridCol w:w="2618"/>
        <w:gridCol w:w="266"/>
        <w:gridCol w:w="395"/>
        <w:gridCol w:w="267"/>
        <w:gridCol w:w="880"/>
        <w:gridCol w:w="147"/>
        <w:gridCol w:w="471"/>
        <w:gridCol w:w="372"/>
      </w:tblGrid>
      <w:tr w:rsidR="003E4AE9" w:rsidRPr="003E4AE9" w:rsidTr="003E4AE9">
        <w:trPr>
          <w:tblCellSpacing w:w="0" w:type="dxa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                Подпись и Ф.И.О. должностного лица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E4AE9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AE9" w:rsidRPr="003E4AE9" w:rsidRDefault="003E4AE9" w:rsidP="003E4AE9">
            <w:pPr>
              <w:spacing w:after="0" w:line="240" w:lineRule="auto"/>
              <w:ind w:left="57"/>
              <w:jc w:val="both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gramStart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3E4A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3E4AE9" w:rsidRPr="003E4AE9" w:rsidRDefault="003E4AE9" w:rsidP="003E4AE9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000000"/>
          <w:sz w:val="2"/>
          <w:szCs w:val="2"/>
          <w:lang w:eastAsia="ru-RU"/>
        </w:rPr>
      </w:pPr>
      <w:r w:rsidRPr="003E4AE9">
        <w:rPr>
          <w:rFonts w:ascii="Verdana" w:eastAsia="Times New Roman" w:hAnsi="Verdana" w:cs="Arial"/>
          <w:color w:val="000000"/>
          <w:sz w:val="2"/>
          <w:szCs w:val="2"/>
          <w:lang w:eastAsia="ru-RU"/>
        </w:rPr>
        <w:t> </w:t>
      </w:r>
    </w:p>
    <w:p w:rsidR="00A259E1" w:rsidRDefault="00A259E1">
      <w:bookmarkStart w:id="0" w:name="_GoBack"/>
      <w:bookmarkEnd w:id="0"/>
    </w:p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E9"/>
    <w:rsid w:val="0012373A"/>
    <w:rsid w:val="003E4AE9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f">
    <w:name w:val="nf"/>
    <w:basedOn w:val="a"/>
    <w:rsid w:val="003E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f">
    <w:name w:val="nf"/>
    <w:basedOn w:val="a"/>
    <w:rsid w:val="003E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89">
              <w:marLeft w:val="0"/>
              <w:marRight w:val="850"/>
              <w:marTop w:val="85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2016-02-29T08:06:00Z</dcterms:created>
  <dcterms:modified xsi:type="dcterms:W3CDTF">2016-02-29T08:07:00Z</dcterms:modified>
</cp:coreProperties>
</file>