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A3" w:rsidRDefault="000F49A3" w:rsidP="000F49A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КОНСТИТУЦИОННЫЙ СУД РОССИЙСКОЙ ФЕДЕРАЦИИ</w:t>
      </w:r>
    </w:p>
    <w:p w:rsidR="000F49A3" w:rsidRDefault="000F49A3" w:rsidP="000F49A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ПОСТАНОВЛЕНИЕ</w:t>
      </w:r>
    </w:p>
    <w:p w:rsidR="000F49A3" w:rsidRDefault="000F49A3" w:rsidP="000F49A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от 3 ноября 1998 г. N 25-П</w:t>
      </w:r>
    </w:p>
    <w:p w:rsidR="000F49A3" w:rsidRDefault="000F49A3" w:rsidP="000F49A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ПО ДЕЛУ О ПРОВЕРКЕ КОНСТИТУЦИОННОСТИ</w:t>
      </w:r>
    </w:p>
    <w:p w:rsidR="000F49A3" w:rsidRDefault="000F49A3" w:rsidP="000F49A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ОТДЕЛЬНЫХ ПОЛОЖЕНИЙ СТАТЬИ 4 ЗАКОНА РОССИЙСКОЙ</w:t>
      </w:r>
    </w:p>
    <w:p w:rsidR="000F49A3" w:rsidRDefault="000F49A3" w:rsidP="000F49A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ФЕДЕРАЦИИ "О ПРИВАТИЗАЦИИ ЖИЛИЩНОГО ФОНДА </w:t>
      </w:r>
      <w:proofErr w:type="gramStart"/>
      <w:r>
        <w:rPr>
          <w:rFonts w:ascii="Arial" w:hAnsi="Arial" w:cs="Arial"/>
          <w:b/>
          <w:bCs/>
          <w:color w:val="222222"/>
        </w:rPr>
        <w:t>В</w:t>
      </w:r>
      <w:proofErr w:type="gramEnd"/>
      <w:r>
        <w:rPr>
          <w:rFonts w:ascii="Arial" w:hAnsi="Arial" w:cs="Arial"/>
          <w:b/>
          <w:bCs/>
          <w:color w:val="222222"/>
        </w:rPr>
        <w:t xml:space="preserve"> РОССИЙСКОЙ</w:t>
      </w:r>
    </w:p>
    <w:p w:rsidR="000F49A3" w:rsidRDefault="000F49A3" w:rsidP="000F49A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ФЕДЕРАЦИИ" В СВЯЗИ С ЗАПРОСАМИ ВОЛГОГРАДСКОЙ ОБЛАСТНОЙ</w:t>
      </w:r>
    </w:p>
    <w:p w:rsidR="000F49A3" w:rsidRDefault="000F49A3" w:rsidP="000F49A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ДУМЫ, ДМИТРОВСКОГО РАЙОННОГО СУДА МОСКОВСКОЙ ОБЛАСТИ</w:t>
      </w:r>
    </w:p>
    <w:p w:rsidR="000F49A3" w:rsidRDefault="000F49A3" w:rsidP="000F49A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И ЖАЛОБОЙ ГРАЖДАНИНА В.А. МОСТИПАНОВА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Именем Российской Федерации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Конституционный Суд Российской Федерации в составе председательствующего Н.В. Селезнева, судей Н.В. </w:t>
      </w:r>
      <w:proofErr w:type="spellStart"/>
      <w:r>
        <w:rPr>
          <w:rFonts w:ascii="Arial" w:hAnsi="Arial" w:cs="Arial"/>
          <w:color w:val="222222"/>
        </w:rPr>
        <w:t>Витрука</w:t>
      </w:r>
      <w:proofErr w:type="spellEnd"/>
      <w:r>
        <w:rPr>
          <w:rFonts w:ascii="Arial" w:hAnsi="Arial" w:cs="Arial"/>
          <w:color w:val="222222"/>
        </w:rPr>
        <w:t xml:space="preserve">, Г.А. Гаджиева, Т.Г. Морщаковой, Ю.Д. </w:t>
      </w:r>
      <w:proofErr w:type="spellStart"/>
      <w:r>
        <w:rPr>
          <w:rFonts w:ascii="Arial" w:hAnsi="Arial" w:cs="Arial"/>
          <w:color w:val="222222"/>
        </w:rPr>
        <w:t>Рудкина</w:t>
      </w:r>
      <w:proofErr w:type="spellEnd"/>
      <w:r>
        <w:rPr>
          <w:rFonts w:ascii="Arial" w:hAnsi="Arial" w:cs="Arial"/>
          <w:color w:val="222222"/>
        </w:rPr>
        <w:t xml:space="preserve">, О.И. </w:t>
      </w:r>
      <w:proofErr w:type="spellStart"/>
      <w:r>
        <w:rPr>
          <w:rFonts w:ascii="Arial" w:hAnsi="Arial" w:cs="Arial"/>
          <w:color w:val="222222"/>
        </w:rPr>
        <w:t>Тиунова</w:t>
      </w:r>
      <w:proofErr w:type="spellEnd"/>
      <w:r>
        <w:rPr>
          <w:rFonts w:ascii="Arial" w:hAnsi="Arial" w:cs="Arial"/>
          <w:color w:val="222222"/>
        </w:rPr>
        <w:t xml:space="preserve">, Б.С. </w:t>
      </w:r>
      <w:proofErr w:type="spellStart"/>
      <w:r>
        <w:rPr>
          <w:rFonts w:ascii="Arial" w:hAnsi="Arial" w:cs="Arial"/>
          <w:color w:val="222222"/>
        </w:rPr>
        <w:t>Эбзеева</w:t>
      </w:r>
      <w:proofErr w:type="spellEnd"/>
      <w:r>
        <w:rPr>
          <w:rFonts w:ascii="Arial" w:hAnsi="Arial" w:cs="Arial"/>
          <w:color w:val="222222"/>
        </w:rPr>
        <w:t>, В.Г. Ярославцева,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 xml:space="preserve">с участием представителя Волгоградской областной Думы - кандидата юридических наук В.М. Жуковского, судьи Дмитровского районного суда Московской области В.И. </w:t>
      </w:r>
      <w:proofErr w:type="spellStart"/>
      <w:r>
        <w:rPr>
          <w:rFonts w:ascii="Arial" w:hAnsi="Arial" w:cs="Arial"/>
          <w:color w:val="222222"/>
        </w:rPr>
        <w:t>Анишиной</w:t>
      </w:r>
      <w:proofErr w:type="spellEnd"/>
      <w:r>
        <w:rPr>
          <w:rFonts w:ascii="Arial" w:hAnsi="Arial" w:cs="Arial"/>
          <w:color w:val="222222"/>
        </w:rPr>
        <w:t xml:space="preserve">, представителя гражданина В.А. </w:t>
      </w:r>
      <w:proofErr w:type="spellStart"/>
      <w:r>
        <w:rPr>
          <w:rFonts w:ascii="Arial" w:hAnsi="Arial" w:cs="Arial"/>
          <w:color w:val="222222"/>
        </w:rPr>
        <w:t>Мостипанова</w:t>
      </w:r>
      <w:proofErr w:type="spellEnd"/>
      <w:r>
        <w:rPr>
          <w:rFonts w:ascii="Arial" w:hAnsi="Arial" w:cs="Arial"/>
          <w:color w:val="222222"/>
        </w:rPr>
        <w:t xml:space="preserve"> - адвоката Е.Ю. Каменских, постоянного представителя Государственной Думы в Конституционном Суде Российской Федерации В.В. Лазарева, представителей Совета Федерации - адвоката А.Г. Лисицына - </w:t>
      </w:r>
      <w:proofErr w:type="spellStart"/>
      <w:r>
        <w:rPr>
          <w:rFonts w:ascii="Arial" w:hAnsi="Arial" w:cs="Arial"/>
          <w:color w:val="222222"/>
        </w:rPr>
        <w:t>Светланова</w:t>
      </w:r>
      <w:proofErr w:type="spellEnd"/>
      <w:r>
        <w:rPr>
          <w:rFonts w:ascii="Arial" w:hAnsi="Arial" w:cs="Arial"/>
          <w:color w:val="222222"/>
        </w:rPr>
        <w:t xml:space="preserve"> и кандидата юридических наук И.Н. Шумского, полномочного представителя Президента</w:t>
      </w:r>
      <w:proofErr w:type="gramEnd"/>
      <w:r>
        <w:rPr>
          <w:rFonts w:ascii="Arial" w:hAnsi="Arial" w:cs="Arial"/>
          <w:color w:val="222222"/>
        </w:rPr>
        <w:t xml:space="preserve"> Российской Федерации в Конституционном Суде Российской Федерации М.А. Митюкова,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руководствуясь статьей 125 (части 2 и 4) Конституции Российской Федерации, подпунктом "а" пункта 1 и пунктом 3 части первой, частями второй и третьей статьи 3, статьями 36, 74, 84, 85, 86, 96, 97, 99, 101 и 102 Федерального конституционного закона "О Конституционном Суде Российской Федерации",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рассмотрел в открытом заседании дело о проверке конституционности положений частей первой и второй статьи 4 Закона Российской Федерации от 4 июля 1991 года "О приватизации жилищного фонда в Российской Федерации" (в редакции от 23 декабря 1992 года).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Поводом к рассмотрению дела явились запрос Волгоградской областной Думы, запрос Дмитровского районного суда Московской области и жалоба гражданина В.А. </w:t>
      </w:r>
      <w:proofErr w:type="spellStart"/>
      <w:r>
        <w:rPr>
          <w:rFonts w:ascii="Arial" w:hAnsi="Arial" w:cs="Arial"/>
          <w:color w:val="222222"/>
        </w:rPr>
        <w:t>Мостипанова</w:t>
      </w:r>
      <w:proofErr w:type="spellEnd"/>
      <w:r>
        <w:rPr>
          <w:rFonts w:ascii="Arial" w:hAnsi="Arial" w:cs="Arial"/>
          <w:color w:val="222222"/>
        </w:rPr>
        <w:t>, в которых оспаривается конституционность положений статьи 4 Закона Российской Федерации "О приватизации жилищного фонда в Российской Федерации", касающихся приватизации жилых помещений в коммунальных квартирах.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Заслушав сообщение судьи - докладчика Ю.Д. </w:t>
      </w:r>
      <w:proofErr w:type="spellStart"/>
      <w:r>
        <w:rPr>
          <w:rFonts w:ascii="Arial" w:hAnsi="Arial" w:cs="Arial"/>
          <w:color w:val="222222"/>
        </w:rPr>
        <w:t>Рудкина</w:t>
      </w:r>
      <w:proofErr w:type="spellEnd"/>
      <w:r>
        <w:rPr>
          <w:rFonts w:ascii="Arial" w:hAnsi="Arial" w:cs="Arial"/>
          <w:color w:val="222222"/>
        </w:rPr>
        <w:t xml:space="preserve">, объяснения сторон и их представителей, заключение эксперта - кандидата юридических наук В.Н. Литовкина, выступление приглашенного в заседание представителя от Верховного Суда Российской Федерации - Н.С. </w:t>
      </w:r>
      <w:proofErr w:type="spellStart"/>
      <w:r>
        <w:rPr>
          <w:rFonts w:ascii="Arial" w:hAnsi="Arial" w:cs="Arial"/>
          <w:color w:val="222222"/>
        </w:rPr>
        <w:t>Романенкова</w:t>
      </w:r>
      <w:proofErr w:type="spellEnd"/>
      <w:r>
        <w:rPr>
          <w:rFonts w:ascii="Arial" w:hAnsi="Arial" w:cs="Arial"/>
          <w:color w:val="222222"/>
        </w:rPr>
        <w:t>, исследовав представленные документы и иные материалы, Конституционный Суд Российской Федерации установил: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В запросе Волгоградской областной Думы оспаривается конституционность положения части первой статьи 4 Закона Российской Федерации "О приватизации жилищного фонда в Российской Федерации", согласно которому не подлежат приватизации жилые помещения, находящиеся в коммунальных квартирах. По мнению заявителя, данная норма противоречит провозглашенному статьей 19 Конституции Российской Федерации принципу равенства граждан перед законом и судом, поскольку ставит в неравные условия при приватизации жилья граждан - нанимателей отдельных квартир и граждан - нанимателей жилых помещений (комнат) в коммунальных квартирах. Заявитель полагает, что установленный оспариваемым положением запрет не соответствует статье 55 (часть 3) </w:t>
      </w:r>
      <w:r>
        <w:rPr>
          <w:rFonts w:ascii="Arial" w:hAnsi="Arial" w:cs="Arial"/>
          <w:color w:val="222222"/>
        </w:rPr>
        <w:lastRenderedPageBreak/>
        <w:t>Конституции Российской Федерации, поскольку не может быть обоснован интересами защиты основ конституционного строя, нравственности, здоровья, прав и законных интересов других лиц.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Аналогичная позиция изложена в запросе Дмитровского городского суда Московской области, в производстве которого находится дело по иску граждан А.Ф. Чубы и Т.М. </w:t>
      </w:r>
      <w:proofErr w:type="spellStart"/>
      <w:r>
        <w:rPr>
          <w:rFonts w:ascii="Arial" w:hAnsi="Arial" w:cs="Arial"/>
          <w:color w:val="222222"/>
        </w:rPr>
        <w:t>Масяги</w:t>
      </w:r>
      <w:proofErr w:type="spellEnd"/>
      <w:r>
        <w:rPr>
          <w:rFonts w:ascii="Arial" w:hAnsi="Arial" w:cs="Arial"/>
          <w:color w:val="222222"/>
        </w:rPr>
        <w:t>. Кроме того, по мнению суда, запрет на приватизацию жилых помещений в коммунальных квартирах препятствует реализации права иметь имущество в собственности, закрепленного статьей 35 (часть 2) Конституции Российской Федерации.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жалобе гражданина В.А. </w:t>
      </w:r>
      <w:proofErr w:type="spellStart"/>
      <w:r>
        <w:rPr>
          <w:rFonts w:ascii="Arial" w:hAnsi="Arial" w:cs="Arial"/>
          <w:color w:val="222222"/>
        </w:rPr>
        <w:t>Мостипанова</w:t>
      </w:r>
      <w:proofErr w:type="spellEnd"/>
      <w:r>
        <w:rPr>
          <w:rFonts w:ascii="Arial" w:hAnsi="Arial" w:cs="Arial"/>
          <w:color w:val="222222"/>
        </w:rPr>
        <w:t xml:space="preserve"> наряду с положением части первой статьи 4 Закона Российской Федерации "О приватизации жилищного фонда в Российской Федерации" по тем же основаниям оспаривается также положение части второй статьи 4, противоречащее, как полагает заявитель, указанным в Законе целям и принципам приватизации (преамбула и статья 11). Согласно этому положению собственники жилищного фонда или уполномоченные ими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вправе принимать решения о приватизации, в частности, коммунальных квартир. Оспариваемые положения были применены в деле заявителя, что следует из решения </w:t>
      </w:r>
      <w:proofErr w:type="spellStart"/>
      <w:r>
        <w:rPr>
          <w:rFonts w:ascii="Arial" w:hAnsi="Arial" w:cs="Arial"/>
          <w:color w:val="222222"/>
        </w:rPr>
        <w:t>Видновского</w:t>
      </w:r>
      <w:proofErr w:type="spellEnd"/>
      <w:r>
        <w:rPr>
          <w:rFonts w:ascii="Arial" w:hAnsi="Arial" w:cs="Arial"/>
          <w:color w:val="222222"/>
        </w:rPr>
        <w:t xml:space="preserve"> районного суда Московской области от 26 июня 1998 года.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Поскольку все указанные обращения касаются одного и того же предмета, Конституционный Суд Российской Федерации на основании статьи 48 Федерального конституционного закона "О Конституционном Суде Российской Федерации" соединил дела по этим обращениям в одном производстве.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</w:t>
      </w:r>
      <w:proofErr w:type="gramStart"/>
      <w:r>
        <w:rPr>
          <w:rFonts w:ascii="Arial" w:hAnsi="Arial" w:cs="Arial"/>
          <w:color w:val="222222"/>
        </w:rPr>
        <w:t>Определением Конституционного Суда Российской Федерации от 5 июня 1995 года было отказано в принятии к рассмотрению жалобы гражданина Трошина Сергея Васильевича, в которой, как и в данном деле, оспаривалась конституционность содержащегося в статье 4 Закона Российской Федерации "О приватизации жилищного фонда в Российской Федерации" запрета на приватизацию жилых помещений в коммунальных квартирах.</w:t>
      </w:r>
      <w:proofErr w:type="gramEnd"/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Как указывалось в определении, особые правила приватизации, исключающие установление различных правовых режимов для жилых помещений в коммунальных квартирах и тем самым ограничивающие право проживающих в них граждан на приобретение этих помещений в собственность, были введены в жилищное законодательство в целях защиты законных интересов тех нанимателей жилых помещений в коммунальных квартирах, которые в силу разных причин не реализуют свое право на</w:t>
      </w:r>
      <w:proofErr w:type="gramEnd"/>
      <w:r>
        <w:rPr>
          <w:rFonts w:ascii="Arial" w:hAnsi="Arial" w:cs="Arial"/>
          <w:color w:val="222222"/>
        </w:rPr>
        <w:t xml:space="preserve"> приватизацию.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Принимая определение, Конституционный Суд Российской Федерации исходил из того, что при рассмотрении таких </w:t>
      </w:r>
      <w:proofErr w:type="gramStart"/>
      <w:r>
        <w:rPr>
          <w:rFonts w:ascii="Arial" w:hAnsi="Arial" w:cs="Arial"/>
          <w:color w:val="222222"/>
        </w:rPr>
        <w:t>вопросов</w:t>
      </w:r>
      <w:proofErr w:type="gramEnd"/>
      <w:r>
        <w:rPr>
          <w:rFonts w:ascii="Arial" w:hAnsi="Arial" w:cs="Arial"/>
          <w:color w:val="222222"/>
        </w:rPr>
        <w:t xml:space="preserve"> прежде всего следует определять, к чьей компетенции - Конституционного Суда Российской Федерации или законодателя - относится их решение. В данном случае возможное устранение запрета на приватизацию жилых помещений в коммунальных квартирах с неизбежностью затронуло бы законные интересы тех нанимателей, которые не желали приватизировать занимаемые ими жилые помещения. Сочетание законных интересов всех нанимателей надлежало обеспечить законодателю. Между тем в период рассмотрения Конституционным Судом Российской Федерации жалобы С.В. Трошина не был, в частности, законодательно решен вопрос о правовом статусе мест общего пользования в частично приватизированных квартирах (соответствующая правовая норма появилась в статье 9 (пункт 1) Федерального закона от 15 июня 1996 года "О товариществах собственников жилья").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В такой ситуации устранение из законодательства нормы статьи 4 Закона Российской Федерации "О приватизации жилищного фонда в Российской Федерации" привело бы к возникновению пробелов в законодательном регулировании, которые могли бы повлечь еще большие ограничения и нарушения прав граждан в процессе приватизации. Именно поэтому жалоба С.В. Трошина не была принята Конституционным Судом Российской Федерации к рассмотрению.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Кроме того, при вынесении решения по жалобе Конституционный Суд Российской Федерации анализировал только один из аспектов конституционного принципа равенства перед законом, а именно: универсальность для всех нанимателей запрета на приватизацию жилых помещений в коммунальных квартирах, и не касался положений части второй статьи 4 Закона, которые допускают в отдельных случаях приватизацию жилых помещений в коммунальных квартирах.</w:t>
      </w:r>
      <w:proofErr w:type="gramEnd"/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Принимая определение по жалобе С.В. </w:t>
      </w:r>
      <w:proofErr w:type="gramStart"/>
      <w:r>
        <w:rPr>
          <w:rFonts w:ascii="Arial" w:hAnsi="Arial" w:cs="Arial"/>
          <w:color w:val="222222"/>
        </w:rPr>
        <w:t>Трошина</w:t>
      </w:r>
      <w:proofErr w:type="gramEnd"/>
      <w:r>
        <w:rPr>
          <w:rFonts w:ascii="Arial" w:hAnsi="Arial" w:cs="Arial"/>
          <w:color w:val="222222"/>
        </w:rPr>
        <w:t xml:space="preserve">, Конституционный Суд Российской Федерации учитывал, что в тот период решение возникшей правовой проблемы относилось к компетенции законодателя. </w:t>
      </w:r>
      <w:proofErr w:type="gramStart"/>
      <w:r>
        <w:rPr>
          <w:rFonts w:ascii="Arial" w:hAnsi="Arial" w:cs="Arial"/>
          <w:color w:val="222222"/>
        </w:rPr>
        <w:t>Реализуя ее, Государственная Дума приняла (3 июня 1998 года) и Совет Федерации одобрил (10 июня 1998 года) Федеральный закон "О внесении изменений и дополнений в Закон Российской Федерации "О приватизации жилищного фонда в Российской Федерации", который устранял запрет на приватизацию жилых помещений в коммунальных квартирах, предусматривая иные способы ликвидации коммунальных квартир.</w:t>
      </w:r>
      <w:proofErr w:type="gramEnd"/>
      <w:r>
        <w:rPr>
          <w:rFonts w:ascii="Arial" w:hAnsi="Arial" w:cs="Arial"/>
          <w:color w:val="222222"/>
        </w:rPr>
        <w:t xml:space="preserve"> Однако он не был подписан Президентом Российской Федерации, поскольку при внесении законопроекта отсутствовало заключение Правительства Российской Федерации, как того требует пункт 3 статьи 104 Конституции Российской Федерации. Таким образом, действующее законодательство о приватизации жилья не было изменено.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Устанавливая ранее запрет на приватизацию жилых помещений в коммунальных квартирах (часть первая статьи 4 Закона Российской Федерации "О приватизации жилищного фонда в Российской Федерации"), законодатель исходил из задач государственной жилищной политики по ликвидации коммунальных квартир как способа удовлетворения жилищных потребностей человека. </w:t>
      </w:r>
      <w:proofErr w:type="gramStart"/>
      <w:r>
        <w:rPr>
          <w:rFonts w:ascii="Arial" w:hAnsi="Arial" w:cs="Arial"/>
          <w:color w:val="222222"/>
        </w:rPr>
        <w:t>Это следует, в частности, из статьи 16 Закона Российской Федерации от 24 декабря 1992 года "Об основах федеральной жилищной политики" и из Государственной целевой программы "Жилище", одобренной Постановлением Совета Министров - Правительства Российской Федерации от 20 июня 1993 года N </w:t>
      </w:r>
      <w:hyperlink r:id="rId5" w:history="1">
        <w:r>
          <w:rPr>
            <w:rStyle w:val="a3"/>
            <w:rFonts w:ascii="inherit" w:hAnsi="inherit" w:cs="Arial"/>
            <w:color w:val="1B6DFD"/>
            <w:bdr w:val="none" w:sz="0" w:space="0" w:color="auto" w:frame="1"/>
          </w:rPr>
          <w:t>595</w:t>
        </w:r>
      </w:hyperlink>
      <w:r>
        <w:rPr>
          <w:rFonts w:ascii="Arial" w:hAnsi="Arial" w:cs="Arial"/>
          <w:color w:val="222222"/>
        </w:rPr>
        <w:t>. Таким образом, жилищная политика государства предусматривала в тот период обеспечение каждого человека (каждой семьи) отдельной квартирой (отдельным домом), и потому</w:t>
      </w:r>
      <w:proofErr w:type="gramEnd"/>
      <w:r>
        <w:rPr>
          <w:rFonts w:ascii="Arial" w:hAnsi="Arial" w:cs="Arial"/>
          <w:color w:val="222222"/>
        </w:rPr>
        <w:t xml:space="preserve"> введение путем приватизации в гражданский оборот отдельных жилых помещений в коммунальной квартире как объектов частной собственности могло бы на том этапе реально отсрочить выполнение стоящей перед государством задачи.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настоящее время состояние экономики Российской Федерации, недостаток финансовых средств на социальные нужды не дают оснований рассчитывать на ликвидацию в обозримом будущем коммунальных квартир как вида жилищного фонда социального использования. Именно с учетом данных обстоятельств изменяется конституционно - правовое значение оспариваемых положений статьи 4 Закона Российской Федерации "О приватизации жилищного фонда в Российской Федерации" и, следовательно, подход Конституционного Суда Российской Федерации к их оценке. В этих условиях, учитывая, что возможность законодательного решения вопроса в какой-либо определенный срок не представляется реальной, Конституционный Суд Российской Федерации признал запрос Волгоградской областной Думы, запрос Дмитровского районного суда </w:t>
      </w:r>
      <w:r>
        <w:rPr>
          <w:rFonts w:ascii="Arial" w:hAnsi="Arial" w:cs="Arial"/>
          <w:color w:val="222222"/>
        </w:rPr>
        <w:lastRenderedPageBreak/>
        <w:t xml:space="preserve">Московской области и жалобу гражданина В.А. </w:t>
      </w:r>
      <w:proofErr w:type="spellStart"/>
      <w:r>
        <w:rPr>
          <w:rFonts w:ascii="Arial" w:hAnsi="Arial" w:cs="Arial"/>
          <w:color w:val="222222"/>
        </w:rPr>
        <w:t>Мостипанова</w:t>
      </w:r>
      <w:proofErr w:type="spellEnd"/>
      <w:r>
        <w:rPr>
          <w:rFonts w:ascii="Arial" w:hAnsi="Arial" w:cs="Arial"/>
          <w:color w:val="222222"/>
        </w:rPr>
        <w:t xml:space="preserve"> допустимыми и принял их к своему рассмотрению.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Приватизация в Российской Федерации обусловлена переходом к многообразию форм собственности, свободе экономической деятельности, гарантированным, в частности, статьями 8 и 34 Конституции Российской Федерации. Установление права на приватизацию осуществляется публичной властью. В то же время, закрепляя в законе это право, государство обязано обеспечить возможность его реализации гражданами, гарантируя при передаче определенного имущества в собственность субъектов частного права соблюдение принципов и норм, предусмотренных Конституцией Российской Федерации.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Закон Российской Федерации "О приватизации жилищного фонда в Российской Федерации" в статье 11 установил, что каждый гражданин имеет право на приобретение в собственность бесплатно, в порядке приватизации, жилого помещения в домах государственного и муниципального жилищного фонда один раз. </w:t>
      </w:r>
      <w:proofErr w:type="gramStart"/>
      <w:r>
        <w:rPr>
          <w:rFonts w:ascii="Arial" w:hAnsi="Arial" w:cs="Arial"/>
          <w:color w:val="222222"/>
        </w:rPr>
        <w:t>Вместе с тем часть первая статьи 4 Закона содержит перечень жилых помещений, не подлежащих приватизации, к числу которых отнесены жилые помещения, находящиеся в аварийном состоянии, в общежитиях, коммунальных квартирах,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приравненных.</w:t>
      </w:r>
      <w:proofErr w:type="gramEnd"/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Определение круга объектов, не подлежащих приватизации, нельзя считать ограничением прав и свобод человека и гражданина, если целевое назначение жилого помещения, место его нахождения и другие обстоятельства, обусловливающие особенности правового режима жилья, исключают возможность передачи его в частную собственность.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Между тем предоставляемые государственными и муниципальными жилищными органами жилые помещения в коммунальных квартирах и в отдельных квартирах, несмотря на определенные объективные отличия, по сущностным правовым признакам не различаются, поскольку в отношении них действуют единые основания предоставления </w:t>
      </w:r>
      <w:proofErr w:type="gramStart"/>
      <w:r>
        <w:rPr>
          <w:rFonts w:ascii="Arial" w:hAnsi="Arial" w:cs="Arial"/>
          <w:color w:val="222222"/>
        </w:rPr>
        <w:t>жилья</w:t>
      </w:r>
      <w:proofErr w:type="gramEnd"/>
      <w:r>
        <w:rPr>
          <w:rFonts w:ascii="Arial" w:hAnsi="Arial" w:cs="Arial"/>
          <w:color w:val="222222"/>
        </w:rPr>
        <w:t xml:space="preserve"> и они имеют общий правовой режим. Следовательно, применительно к этим жилым помещениям отсутствуют и объективные основания для установления различий в праве на их приватизацию, в том числе для введения общего правила, запрещающего приватизацию жилых помещений в коммунальных квартирах (часть первая статьи 4 Закона Российской Федерации "О приватизации жилищного фонда в Российской Федерации"). Такой запрет фактически означает законодательное закрепление неравенства прав граждан в зависимости от условий их проживания, что противоречит статье 19 (части 1 и 2) Конституции Российской Федерации, провозглашающей равенство граждан перед законом вне зависимости от каких-либо обстоятельств.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Кроме того, этот универсально сформулированный запрет не позволяет дифференцированно подходить к оценке складывающихся у граждан жизненных ситуаций и может приводить к ограничению их прав, несоразмерному целям защиты законных интересов других лиц, что противоречит требованиям статьи 55 (часть 3) Конституции Российской Федерации.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Признание оспариваемого положения части первой статьи 4 Закона Российской Федерации "О приватизации жилищного фонда в Российской Федерации" не соответствующим указанным нормам Конституции Российской Федерации означает, что граждане, проживающие в коммунальных квартирах, имеют право на приватизацию жилых помещений без каких-либо предварительных условий, в частности независимо как от воли собственника коммунальной квартиры и других нанимателей, так и от того, приватизируются ли другие</w:t>
      </w:r>
      <w:proofErr w:type="gramEnd"/>
      <w:r>
        <w:rPr>
          <w:rFonts w:ascii="Arial" w:hAnsi="Arial" w:cs="Arial"/>
          <w:color w:val="222222"/>
        </w:rPr>
        <w:t xml:space="preserve"> жилые помещения в той </w:t>
      </w:r>
      <w:r>
        <w:rPr>
          <w:rFonts w:ascii="Arial" w:hAnsi="Arial" w:cs="Arial"/>
          <w:color w:val="222222"/>
        </w:rPr>
        <w:lastRenderedPageBreak/>
        <w:t>же квартире. Это не исключает возможности оспаривать реализацию данного права в судебном порядке.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Закон Российской Федерации от 24 декабря 1992 года "Об основах федеральной жилищной политики" допускает при определенных обстоятельствах передачу освободившихся в коммунальной квартире жилых помещений в частную собственность других нанимателей этой квартиры (часть вторая статьи 16), т.е. запрет на приватизацию жилых помещений в коммунальных квартирах не является абсолютным. </w:t>
      </w:r>
      <w:proofErr w:type="gramStart"/>
      <w:r>
        <w:rPr>
          <w:rFonts w:ascii="Arial" w:hAnsi="Arial" w:cs="Arial"/>
          <w:color w:val="222222"/>
        </w:rPr>
        <w:t>Это следует также из части второй статьи 4 Закона Российской Федерации "О приватизации жилищного фонда в Российской Федерации", позволяющей собственникам жилищного фонда или уполномоченным ими органам, а также предприятиям, за которыми закреплен жилищный фонд на праве хозяйственного ведения, и учреждениям, в оперативное управление которых передан жилищный фонд, принимать решения о приватизации.</w:t>
      </w:r>
      <w:proofErr w:type="gramEnd"/>
      <w:r>
        <w:rPr>
          <w:rFonts w:ascii="Arial" w:hAnsi="Arial" w:cs="Arial"/>
          <w:color w:val="222222"/>
        </w:rPr>
        <w:t xml:space="preserve"> Однако для граждан возможность осуществить приватизацию на основании этой нормы связана с дополнительными, ограничительными по своему характеру, условиями. Одним из таких условий является решение собственника (владельца) жилья, который вправе произвольно, не будучи связанным какими-либо установленными в законе предпосылками, разрешить или не разрешить приватизацию. </w:t>
      </w:r>
      <w:proofErr w:type="gramStart"/>
      <w:r>
        <w:rPr>
          <w:rFonts w:ascii="Arial" w:hAnsi="Arial" w:cs="Arial"/>
          <w:color w:val="222222"/>
        </w:rPr>
        <w:t>Согласно же сложившейся правоприменительной практике, основанной на ограничительном толковании части второй статьи 4 Закона Российской Федерации "О приватизации жилищного фонда в Российской Федерации", коммунальная квартира приватизируется только как совокупность всех ее жилых помещений, т.е. только в том случае, если все наниматели в такой квартире изъявляют желание стать собственниками занимаемого ими жилья.</w:t>
      </w:r>
      <w:proofErr w:type="gramEnd"/>
      <w:r>
        <w:rPr>
          <w:rFonts w:ascii="Arial" w:hAnsi="Arial" w:cs="Arial"/>
          <w:color w:val="222222"/>
        </w:rPr>
        <w:t xml:space="preserve"> Тем самым реализация права на приватизацию жилого помещения поставлена в зависимость от субъективного </w:t>
      </w:r>
      <w:proofErr w:type="gramStart"/>
      <w:r>
        <w:rPr>
          <w:rFonts w:ascii="Arial" w:hAnsi="Arial" w:cs="Arial"/>
          <w:color w:val="222222"/>
        </w:rPr>
        <w:t>усмотрения</w:t>
      </w:r>
      <w:proofErr w:type="gramEnd"/>
      <w:r>
        <w:rPr>
          <w:rFonts w:ascii="Arial" w:hAnsi="Arial" w:cs="Arial"/>
          <w:color w:val="222222"/>
        </w:rPr>
        <w:t xml:space="preserve"> как самого собственника (владельца) жилья, так и нанимателей других жилых помещений в коммунальной квартире.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Стремление учесть волю других нанимателей в принципе может быть обосновано положением статьи 17 (часть 3) Конституции Российской Федерации, согласно </w:t>
      </w:r>
      <w:proofErr w:type="gramStart"/>
      <w:r>
        <w:rPr>
          <w:rFonts w:ascii="Arial" w:hAnsi="Arial" w:cs="Arial"/>
          <w:color w:val="222222"/>
        </w:rPr>
        <w:t>которому</w:t>
      </w:r>
      <w:proofErr w:type="gramEnd"/>
      <w:r>
        <w:rPr>
          <w:rFonts w:ascii="Arial" w:hAnsi="Arial" w:cs="Arial"/>
          <w:color w:val="222222"/>
        </w:rPr>
        <w:t xml:space="preserve"> осуществление прав и свобод человека и гражданина не должно нарушать права и свободы других лиц. Однако установленное оспариваемой нормой регулирование, как подтверждает практика, не исключает, что гражданин, являющийся нанимателем жилого помещения в коммунальной квартире, может произвольно (необоснованно) препятствовать приватизации. Следовательно, оспариваемая норма не согласуется в полной мере с целями и сущностью указанного положения статьи 17 (часть 3) Конституции Российской Федерации.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Согласно части третьей статьи 8 Закона Российской Федерации "О приватизации жилищного фонда в Российской Федерации" в случае нарушения прав гражданина при решении вопросов приватизации жилья он вправе обратиться в суд. В соответствии с этим положением Пленум Верховного Суда Российской Федерации в своем Постановлении от 24 августа 1993 года N </w:t>
      </w:r>
      <w:hyperlink r:id="rId6" w:history="1">
        <w:r>
          <w:rPr>
            <w:rStyle w:val="a3"/>
            <w:rFonts w:ascii="inherit" w:hAnsi="inherit" w:cs="Arial"/>
            <w:color w:val="1B6DFD"/>
            <w:bdr w:val="none" w:sz="0" w:space="0" w:color="auto" w:frame="1"/>
          </w:rPr>
          <w:t>8</w:t>
        </w:r>
      </w:hyperlink>
      <w:r>
        <w:rPr>
          <w:rFonts w:ascii="Arial" w:hAnsi="Arial" w:cs="Arial"/>
          <w:color w:val="222222"/>
        </w:rPr>
        <w:t xml:space="preserve"> "О некоторых вопросах применения судами Закона Российской Федерации "О приватизации жилищного фонда в Российской Федерации" подтвердил, что судам подведомственны дела, возникающие в связи с осуществлением и защитой прав граждан при </w:t>
      </w:r>
      <w:proofErr w:type="gramStart"/>
      <w:r>
        <w:rPr>
          <w:rFonts w:ascii="Arial" w:hAnsi="Arial" w:cs="Arial"/>
          <w:color w:val="222222"/>
        </w:rPr>
        <w:t>приватизации</w:t>
      </w:r>
      <w:proofErr w:type="gramEnd"/>
      <w:r>
        <w:rPr>
          <w:rFonts w:ascii="Arial" w:hAnsi="Arial" w:cs="Arial"/>
          <w:color w:val="222222"/>
        </w:rPr>
        <w:t xml:space="preserve"> занимаемых ими жилых помещений в государственном и муниципальном жилищном </w:t>
      </w:r>
      <w:proofErr w:type="gramStart"/>
      <w:r>
        <w:rPr>
          <w:rFonts w:ascii="Arial" w:hAnsi="Arial" w:cs="Arial"/>
          <w:color w:val="222222"/>
        </w:rPr>
        <w:t>фонде</w:t>
      </w:r>
      <w:proofErr w:type="gramEnd"/>
      <w:r>
        <w:rPr>
          <w:rFonts w:ascii="Arial" w:hAnsi="Arial" w:cs="Arial"/>
          <w:color w:val="222222"/>
        </w:rPr>
        <w:t xml:space="preserve">, включая ведомственный жилищный фонд (жилищный фонд, находящийся в хозяйственном ведении предприятий или оперативном управлении учреждений). Однако при имеющемся законодательном регулировании граждане, желающие приватизировать жилые помещения в таких квартирах, лишены возможности реально воспользоваться судебной защитой от нарушающих их права </w:t>
      </w:r>
      <w:proofErr w:type="gramStart"/>
      <w:r>
        <w:rPr>
          <w:rFonts w:ascii="Arial" w:hAnsi="Arial" w:cs="Arial"/>
          <w:color w:val="222222"/>
        </w:rPr>
        <w:t>действий</w:t>
      </w:r>
      <w:proofErr w:type="gramEnd"/>
      <w:r>
        <w:rPr>
          <w:rFonts w:ascii="Arial" w:hAnsi="Arial" w:cs="Arial"/>
          <w:color w:val="222222"/>
        </w:rPr>
        <w:t xml:space="preserve"> как собственника, так и других нанимателей.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lastRenderedPageBreak/>
        <w:t>Как показывает практика применения части второй статьи 4 Закона Российской Федерации "О приватизации жилищного фонда в Российской Федерации", суд, установив отсутствие разрешения со стороны собственника или согласия других нанимателей на приватизацию, может лишь отказать гражданину в праве на приватизацию, что противоречит принципу равенства перед судом (статья 19, часть 1, Конституции Российской Федерации).</w:t>
      </w:r>
      <w:proofErr w:type="gramEnd"/>
      <w:r>
        <w:rPr>
          <w:rFonts w:ascii="Arial" w:hAnsi="Arial" w:cs="Arial"/>
          <w:color w:val="222222"/>
        </w:rPr>
        <w:t xml:space="preserve"> При этом Закон не требует от суда ни установления фактов возможного злоупотребления правом, ни исследования им обоснованности отказа в приватизации со стороны собственника.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То, что суды, исходя из оспариваемой нормы, ограничиваются лишь формальным подтверждением отсутствия разрешения (согласия) на приватизацию, умаляет предусмотренное статьей 46 Конституции Российской Федерации право на судебную защиту и противоречит требованиям реального обеспечения прав и свобод граждан правосудием (статья 18 Конституции Российской Федерации). Данная правовая позиция была сформулирована Конституционным Судом Российской Федерации в Постановлении от 6 июня 1995 года по делу о проверке конституционности абзаца 2 части седьмой статьи 19 Закона РСФСР от 18 апреля 1991 года "О милиции" в связи с жалобой гражданина В.М. Минакова.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Таким образом, оспариваемое положение части второй статьи 4 Закона Российской Федерации "О приватизации жилищного фонда в Российской Федерации" противоречит также статьям 18 и 46 (части 1 и 2) Конституции Российской Федерации.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6. </w:t>
      </w:r>
      <w:proofErr w:type="gramStart"/>
      <w:r>
        <w:rPr>
          <w:rFonts w:ascii="Arial" w:hAnsi="Arial" w:cs="Arial"/>
          <w:color w:val="222222"/>
        </w:rPr>
        <w:t xml:space="preserve">Представитель Волгоградской областной Думы в судебном заседании обосновывал </w:t>
      </w:r>
      <w:proofErr w:type="spellStart"/>
      <w:r>
        <w:rPr>
          <w:rFonts w:ascii="Arial" w:hAnsi="Arial" w:cs="Arial"/>
          <w:color w:val="222222"/>
        </w:rPr>
        <w:t>неконституционность</w:t>
      </w:r>
      <w:proofErr w:type="spellEnd"/>
      <w:r>
        <w:rPr>
          <w:rFonts w:ascii="Arial" w:hAnsi="Arial" w:cs="Arial"/>
          <w:color w:val="222222"/>
        </w:rPr>
        <w:t xml:space="preserve"> части первой статьи 4 Закона Российской Федерации "О приватизации жилищного фонда в Российской Федерации" также тем, что установление запрета приватизации жилых помещений в коммунальных квартирах выходит за пределы ведения Российской Федерации и ограничивает правомочия местного самоуправления по владению, пользованию и распоряжению муниципальной собственностью, закрепленные в статье 130 (часть 1) Конституции Российской</w:t>
      </w:r>
      <w:proofErr w:type="gramEnd"/>
      <w:r>
        <w:rPr>
          <w:rFonts w:ascii="Arial" w:hAnsi="Arial" w:cs="Arial"/>
          <w:color w:val="222222"/>
        </w:rPr>
        <w:t xml:space="preserve"> Федерации.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Между тем указанные конституционные правомочия не предполагают обязательного наличия у органов местного самоуправления особых нормотворческих полномочий. Законодательство о приватизации относится к ведению Российской Федерации, что, в частности, вытекает из статьи 71 (пункт "ж") Конституции Российской Федерации.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то же время вопрос о том, не нарушает ли часть первая статьи 4 Закона Российской Федерации "О приватизации жилищного фонда в Российской Федерации" права местного самоуправления, не может быть разрешен без оценки конституционности ряда норм федеральных законов, не являющихся предметом рассмотрения по данному делу. Поэтому Конституционный Суд Российской Федерации не проверяет в данном деле соответствие указанной нормы статье 130 Конституции Российской Федерации.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Исходя из изложенного и руководствуясь частями первой и второй статьи 71, статьями 72, 74, 75, 79, 87, 100 и 104 Федерального конституционного закона "О Конституционном Суде Российской Федерации", Конституционный Суд Российской Федерации постановил: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Признать статью 4 Закона Российской Федерации "О приватизации жилищного фонда в Российской Федерации" в части, ограничивающей приватизацию жилых помещений в коммунальных квартирах государственного и муниципального жилищного фонда социального использования, не соответствующей Конституции Российской Федерации, ее статьям 19 (части 1 и 2), 46 (части 1 и 2) и 55 (часть 3).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Согласно частям первой и второй статьи 79 Федерального конституционного закона "О Конституционном Суде Российской Федерации" настоящее </w:t>
      </w:r>
      <w:r>
        <w:rPr>
          <w:rFonts w:ascii="Arial" w:hAnsi="Arial" w:cs="Arial"/>
          <w:color w:val="222222"/>
        </w:rPr>
        <w:lastRenderedPageBreak/>
        <w:t>Постановление окончательно, не подлежит обжалованию, вступает в силу немедленно после его провозглашения и действует непосредственно.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В соответствии с частью третьей статьи 79 Федерального конституционного закона "О Конституционном Суде Российской Федерации" положения статьи 4 Закона Российской Федерации "О приватизации жилищного фонда в Российской Федерации", признанные неконституционными, утрачивают силу с момента провозглашения настоящего Постановления.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</w:t>
      </w:r>
      <w:proofErr w:type="gramStart"/>
      <w:r>
        <w:rPr>
          <w:rFonts w:ascii="Arial" w:hAnsi="Arial" w:cs="Arial"/>
          <w:color w:val="222222"/>
        </w:rPr>
        <w:t>В соответствии с частью четвертой статьи 79 Федерального конституционного закона "О Конституционном Суде Российской Федерации" и исходя из того, что признание названных в пункте 1 резолютивной части настоящего Постановления положений статьи 4 Закона Российской Федерации "О приватизации жилищного фонда в Российской Федерации" неконституционными создает пробел в правовом регулировании, при возобновлении производства в Дмитровском районном суде Московской области по иску граждан</w:t>
      </w:r>
      <w:proofErr w:type="gramEnd"/>
      <w:r>
        <w:rPr>
          <w:rFonts w:ascii="Arial" w:hAnsi="Arial" w:cs="Arial"/>
          <w:color w:val="222222"/>
        </w:rPr>
        <w:t xml:space="preserve"> А.Ф. Чубы и Т.М. </w:t>
      </w:r>
      <w:proofErr w:type="spellStart"/>
      <w:r>
        <w:rPr>
          <w:rFonts w:ascii="Arial" w:hAnsi="Arial" w:cs="Arial"/>
          <w:color w:val="222222"/>
        </w:rPr>
        <w:t>Масяги</w:t>
      </w:r>
      <w:proofErr w:type="spellEnd"/>
      <w:r>
        <w:rPr>
          <w:rFonts w:ascii="Arial" w:hAnsi="Arial" w:cs="Arial"/>
          <w:color w:val="222222"/>
        </w:rPr>
        <w:t xml:space="preserve"> подлежат применению непосредственно действующие нормы Конституции Российской Федерации.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 Согласно части второй статьи 100 Федерального конституционного закона "О Конституционном Суде Российской Федерации" дело гражданина В.А. </w:t>
      </w:r>
      <w:proofErr w:type="spellStart"/>
      <w:r>
        <w:rPr>
          <w:rFonts w:ascii="Arial" w:hAnsi="Arial" w:cs="Arial"/>
          <w:color w:val="222222"/>
        </w:rPr>
        <w:t>Мостипанова</w:t>
      </w:r>
      <w:proofErr w:type="spellEnd"/>
      <w:r>
        <w:rPr>
          <w:rFonts w:ascii="Arial" w:hAnsi="Arial" w:cs="Arial"/>
          <w:color w:val="222222"/>
        </w:rPr>
        <w:t>, разрешенное на основании признанных неконституционными положений статьи 4 Закона Российской Федерации "О приватизации жилищного фонда в Российской Федерации", подлежит пересмотру в установленном порядке.</w:t>
      </w:r>
    </w:p>
    <w:p w:rsidR="000F49A3" w:rsidRDefault="000F49A3" w:rsidP="000F49A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Согласно статье 78 Федерального конституционного закона "О Конституционном Суде Российской Федерации" настоящее Постановление подлежит незамедлительному опубликованию в "Собрании законодательства Российской Федерации" и "Российской газете". Постановление должно быть также опубликовано в "Вестнике Конституционного Суда Российской Федерации".</w:t>
      </w:r>
    </w:p>
    <w:p w:rsidR="000F49A3" w:rsidRDefault="000F49A3" w:rsidP="000F49A3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Конституционный Суд</w:t>
      </w:r>
    </w:p>
    <w:p w:rsidR="000F49A3" w:rsidRDefault="000F49A3" w:rsidP="000F49A3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Российской Федерации</w:t>
      </w:r>
    </w:p>
    <w:p w:rsidR="001A3A28" w:rsidRDefault="001A3A28">
      <w:bookmarkStart w:id="0" w:name="_GoBack"/>
      <w:bookmarkEnd w:id="0"/>
    </w:p>
    <w:sectPr w:rsidR="001A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A3"/>
    <w:rsid w:val="000F49A3"/>
    <w:rsid w:val="001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F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F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49A3"/>
    <w:rPr>
      <w:color w:val="0000FF"/>
      <w:u w:val="single"/>
    </w:rPr>
  </w:style>
  <w:style w:type="paragraph" w:customStyle="1" w:styleId="pr">
    <w:name w:val="pr"/>
    <w:basedOn w:val="a"/>
    <w:rsid w:val="000F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F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F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49A3"/>
    <w:rPr>
      <w:color w:val="0000FF"/>
      <w:u w:val="single"/>
    </w:rPr>
  </w:style>
  <w:style w:type="paragraph" w:customStyle="1" w:styleId="pr">
    <w:name w:val="pr"/>
    <w:basedOn w:val="a"/>
    <w:rsid w:val="000F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vs_rf/Postanovlenie-Plenuma-Verhovnogo-Suda-RF-ot-24.08.1993-N-8/" TargetMode="External"/><Relationship Id="rId5" Type="http://schemas.openxmlformats.org/officeDocument/2006/relationships/hyperlink" Target="http://rulaws.ru/goverment/Postanovlenie-Pravitelstva-RF-ot-20.06.1993-N-5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3414</Words>
  <Characters>19460</Characters>
  <Application>Microsoft Office Word</Application>
  <DocSecurity>0</DocSecurity>
  <Lines>162</Lines>
  <Paragraphs>45</Paragraphs>
  <ScaleCrop>false</ScaleCrop>
  <Company/>
  <LinksUpToDate>false</LinksUpToDate>
  <CharactersWithSpaces>22829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2018-02-21T15:18:00Z</dcterms:created>
  <dcterms:modified xsi:type="dcterms:W3CDTF">2018-02-21T15:18:00Z</dcterms:modified>
</cp:coreProperties>
</file>