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Д</w:t>
      </w:r>
      <w:r w:rsidR="00954CB3">
        <w:rPr>
          <w:rFonts w:ascii="Times New Roman" w:hAnsi="Times New Roman"/>
          <w:b/>
          <w:sz w:val="24"/>
          <w:szCs w:val="24"/>
        </w:rPr>
        <w:t xml:space="preserve">оговор бронирования квартиры в новостройке </w:t>
      </w:r>
    </w:p>
    <w:p w:rsidR="00256BB8" w:rsidRPr="00256BB8" w:rsidRDefault="00256BB8" w:rsidP="00256B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6BB8" w:rsidRPr="00256BB8" w:rsidRDefault="00E301F7" w:rsidP="00256B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256BB8" w:rsidRPr="00256BB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56BB8">
        <w:rPr>
          <w:rFonts w:ascii="Times New Roman" w:hAnsi="Times New Roman"/>
          <w:sz w:val="24"/>
          <w:szCs w:val="24"/>
        </w:rPr>
        <w:t xml:space="preserve"> </w:t>
      </w:r>
      <w:r w:rsidR="001B7C1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56BB8">
        <w:rPr>
          <w:rFonts w:ascii="Times New Roman" w:hAnsi="Times New Roman"/>
          <w:sz w:val="24"/>
          <w:szCs w:val="24"/>
        </w:rPr>
        <w:t xml:space="preserve">     </w:t>
      </w:r>
      <w:r w:rsidR="00256BB8" w:rsidRPr="00256BB8">
        <w:rPr>
          <w:rFonts w:ascii="Times New Roman" w:hAnsi="Times New Roman"/>
          <w:sz w:val="24"/>
          <w:szCs w:val="24"/>
        </w:rPr>
        <w:t xml:space="preserve">               «___» _________20</w:t>
      </w:r>
      <w:r w:rsidR="00954CB3">
        <w:rPr>
          <w:rFonts w:ascii="Times New Roman" w:hAnsi="Times New Roman"/>
          <w:sz w:val="24"/>
          <w:szCs w:val="24"/>
        </w:rPr>
        <w:t>_</w:t>
      </w:r>
      <w:r w:rsidR="00256BB8" w:rsidRPr="00256BB8">
        <w:rPr>
          <w:rFonts w:ascii="Times New Roman" w:hAnsi="Times New Roman"/>
          <w:sz w:val="24"/>
          <w:szCs w:val="24"/>
        </w:rPr>
        <w:t>_ года.</w:t>
      </w:r>
    </w:p>
    <w:p w:rsidR="00256BB8" w:rsidRDefault="00256BB8" w:rsidP="00256BB8">
      <w:pPr>
        <w:spacing w:line="240" w:lineRule="auto"/>
        <w:ind w:firstLine="90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6BB8" w:rsidRPr="00256BB8" w:rsidRDefault="00256BB8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bCs/>
          <w:sz w:val="24"/>
          <w:szCs w:val="24"/>
        </w:rPr>
        <w:t>Открытое акционерное общество «_____________________________________»,</w:t>
      </w:r>
      <w:r w:rsidRPr="00256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BB8">
        <w:rPr>
          <w:rFonts w:ascii="Times New Roman" w:hAnsi="Times New Roman"/>
          <w:bCs/>
          <w:sz w:val="24"/>
          <w:szCs w:val="24"/>
        </w:rPr>
        <w:t>(сокращённое наименование ОАО – «_______»)</w:t>
      </w:r>
      <w:r w:rsidRPr="00256BB8">
        <w:rPr>
          <w:rFonts w:ascii="Times New Roman" w:hAnsi="Times New Roman"/>
          <w:sz w:val="24"/>
          <w:szCs w:val="24"/>
        </w:rPr>
        <w:t>, в дальнейшем именуемое, «ЗАКАЗЧИК-ЗАСТРОЙЩИК», в лице генерального директора _______________, действующего на основании Устава, с одной стороны и  _____________________________, __________ года рождения, ИНН – __________, паспорт ________________, выданный _________г., ОВД _____________ именуемый в дальнейшем «ИНВЕСТОР», с другой стороны, вместе именуемые «Стороны», заключили настоящий договор</w:t>
      </w:r>
      <w:r w:rsidR="001B7C10">
        <w:rPr>
          <w:rFonts w:ascii="Times New Roman" w:hAnsi="Times New Roman"/>
          <w:sz w:val="24"/>
          <w:szCs w:val="24"/>
        </w:rPr>
        <w:t xml:space="preserve"> </w:t>
      </w:r>
      <w:r w:rsidR="00954CB3">
        <w:rPr>
          <w:rFonts w:ascii="Times New Roman" w:hAnsi="Times New Roman"/>
          <w:sz w:val="24"/>
          <w:szCs w:val="24"/>
        </w:rPr>
        <w:t>бронирования</w:t>
      </w:r>
      <w:r w:rsidRPr="00256BB8">
        <w:rPr>
          <w:rFonts w:ascii="Times New Roman" w:hAnsi="Times New Roman"/>
          <w:sz w:val="24"/>
          <w:szCs w:val="24"/>
        </w:rPr>
        <w:t xml:space="preserve"> (далее – «Договор») о нижеследующем:</w:t>
      </w:r>
    </w:p>
    <w:p w:rsidR="00256BB8" w:rsidRDefault="00256BB8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1. ТЕРМИНЫ И ОПРЕДЕЛЕНИЯ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1.1. Инвестиции - собственные, заемные и/или привлеченные денежные средства, ценные бумаги, иное имущество, вкладываемые Инвестором с целью получения прибыли. В соответствии с настоящим договором инвестиции являются средствами целевого финансирования (абзац 10 подп. 14 п. 1 ст. 251 Налогового кодекса РФ).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1.2. Инвестиционная деятельность - вложение инвестиций и осуществление практических действий в целях получения прибыли и реализации проекта.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1.3. Проект - необходимая проектная документация, разработанная в соответствии с законодательством РФ и утвержденными в установленном порядке стандартами (нормами и правилами), а также описание организационно-технических мероприятий по созданию инвестиционного объекта с использованием инвестиций в форме проведения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1.4. Результат инвестиционной деятельности - торговый центр, создаваемый по адресу: __________________, строительство которого будет осуществляться в соответствии с проектом.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1.5. Подрядчики - физические и юридические лица, которые выполняют проектные и строительные работы по договорам строительного подряда, заключаемым с Заказчиком-Застройщиком.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1.6. Работы - весь объем практических работ по строительству результата инвестиционной деятельности, подлежащий выполнению Заказчиком-Застройщиком в соответствии с условиями настоящего договора.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1.7. Земельный участок - участок общей площадью ______ кв. м, кадастровый N ____, находящийся по адресу: ________________, предоставленный Заказчику-Застройщику в аренду для создания результата инвестиционной деятельности на основании ______________ (указать реквизиты распорядительного документа) на период разработки исходно-разрешительной, проектной документации и строительства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1.8. Проектная документация - исходно-разрешительная, техническая документация, технические условия и паспорта на материалы, оборудование, конструкции и комплектующие изделия, смета, а также иная документация, прямо не упомянутая выше, но необходимая для выполнения работ и технической эксплуатации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1.9. Общая площадь результата инвестиционной деятельности - сумма площадей (полезных, общего пользования, инженерного назначения) всех этажей (в том числе технического, подвального и чердачного), измеряемая по внутренним поверхностям стен и встроенно-пристроенных помещений.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2. ПРЕДМЕТ ДОГОВОРА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2.1. По настоящему договору </w:t>
      </w:r>
      <w:r w:rsidR="001B7C10">
        <w:rPr>
          <w:rFonts w:ascii="Times New Roman" w:hAnsi="Times New Roman"/>
          <w:sz w:val="24"/>
          <w:szCs w:val="24"/>
        </w:rPr>
        <w:t>инвестирования</w:t>
      </w:r>
      <w:r w:rsidR="001B7C10" w:rsidRPr="00256BB8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>Инвестор передает Заказчику денежные средства в сумме, установленной настоящим договором, для осуществления проекта по созданию результата инвестиционной деятельности на земельном участке.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lastRenderedPageBreak/>
        <w:t>По завершении инвестиционного проекта, сдачи объекта в эксплуатацию, его государственной регистрации и при условии выполнения Инвестором обязательств по внесению инвестиций Заказчик-Застройщик передает Инвестору результат инвестиционной деятельности по договору __________ (мены, дарения или иной сделки об отчуждении этого имущества).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2.2. Инвестиции, полученные от Инвестора, будут направляться на создание результата инвестиционной деятельности, выполнение всех необходимых работ и иных действий, требуемых для осуществления проекта, и контроль за выполнением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3. ПОРЯДОК РАСЧЕТОВ МЕЖДУ СТОРОНАМИ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3.1. Предварительный размер инвестиций по настоящему договору </w:t>
      </w:r>
      <w:r w:rsidR="001B7C10">
        <w:rPr>
          <w:rFonts w:ascii="Times New Roman" w:hAnsi="Times New Roman"/>
          <w:sz w:val="24"/>
          <w:szCs w:val="24"/>
        </w:rPr>
        <w:t>инвестирования</w:t>
      </w:r>
      <w:r w:rsidR="001B7C10" w:rsidRPr="00256BB8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>определен Сторонами в размере ___________________ рублей.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3.2. Инвестиции направляются Инвестором Заказчику-Застройщику по частям. Конкретный размер и срок перечисления очередной суммы согласуются Сторонами в ______________.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3.3. Инвестиции, предоставляемые Инвестором для выполнения проекта, рассматриваются Сторонами как средства целевого финансирования, направляемые исключительно на выполнение проекта.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3.4. За выполнение Заказчиком-Застройщиком своих обязанностей (услуг) по настоящему договору Инвестор дополнительно к инвестициям, указанным в настоящем разделе, ежемесячно до _______ числа месяца перечисляет Заказчику-Застройщику денежные средства в размере _________________ рублей, в том числе НДС - ____% - __________ рублей. Оплата за выполнение услуг Заказчиком-Застройщиком входит в сметную стоимость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 Инвестор обязан: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4.1.1. Осуществить финансирование по настоящему договору в полном объеме и в порядке, установленном настоящим договором, в том числе оплату услуг Заказчика-Застройщика.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4.1.2. В _______-дневный срок после подписания настоящего договора </w:t>
      </w:r>
      <w:r w:rsidR="001B7C10">
        <w:rPr>
          <w:rFonts w:ascii="Times New Roman" w:hAnsi="Times New Roman"/>
          <w:sz w:val="24"/>
          <w:szCs w:val="24"/>
        </w:rPr>
        <w:t>инвестирования</w:t>
      </w:r>
      <w:r w:rsidR="001B7C10" w:rsidRPr="00256BB8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>передать Заказчику-Застройщику утвержденный Инвестором проект в составе: ____________________________.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4.1.3. При необходимости принять участие в согласовании с уполномоченными государственными органами, утверждении и получении разрешительной и иной документации, необходимой для осуществления работ в соответствии с договором.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4.1.4. Назначить представителей для работы государственной комиссии по приемке завершенного строительством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4.1.5. Осуществить со своей стороны приемку результата инвестиционной деятельности по настоящему договору путем подписания акта приема-передачи.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4.1.6. С момента передачи результата инвестиционной деятельности возложить на себя бремя его содержания, в том числе риск случайной гибели, а также нести другие обязанности, предусмотренные действующим законодательством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4.1.7. Выполнить надлежащим образом иные свои обязательства, предусмотренные договором</w:t>
      </w:r>
      <w:r w:rsidR="001B7C10">
        <w:rPr>
          <w:rFonts w:ascii="Times New Roman" w:hAnsi="Times New Roman"/>
          <w:sz w:val="24"/>
          <w:szCs w:val="24"/>
        </w:rPr>
        <w:t xml:space="preserve"> инвестирования</w:t>
      </w:r>
      <w:r w:rsidRPr="00256BB8">
        <w:rPr>
          <w:rFonts w:ascii="Times New Roman" w:hAnsi="Times New Roman"/>
          <w:sz w:val="24"/>
          <w:szCs w:val="24"/>
        </w:rPr>
        <w:t>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4.2. Инвестор имеет право: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4.2.1. Осуществлять контроль за соответствием объема и качества выполняемых Подрядчиком работ по созданию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При осуществлении контроля за ходом выполнения работ Инвестор или его уполномоченное лицо должен перемещаться по строительной площадке в сопровождении уполномоченного представителя Заказчика-Застройщика, строго соблюдая при этом правила техники безопасности.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lastRenderedPageBreak/>
        <w:t>4.2.2. Проверять в любое время ход и качество работ, соответствие используемых материалов, не вмешиваясь при этом в оперативно-хозяйственную деятельность других субъектов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4.2.3. С согласия Заказчика-Застройщика передавать свои права и обязанности по настоящему договору третьему лицу при условии принятия последним обязанностей, условий и обязательств по настоящему договору. Частичная и/или полная передача прав и обязанностей оформляется соответствующим договором.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 Заказчик-Застройщик обязан: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4.3.1. Используя внесенные Инвестором инвестиции обеспечить осуществление проекта, в том числе: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обеспечить подготовку строительной площадки;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организовать производство работ Подрядчиками, обеспечить строительство материалами и оборудованием;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обеспечить надлежащее выполнение Подрядчиками необходимых строительно-монтажных работ;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управлять строительством, осуществлять контроль за его ходом в строгом соответствии с проектом и условиями настоящего договора, в соответствии со СНиП, иными правилами производства строительно-монтажных работ;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произвести оплату работ Подрядчикам и оплату иных необходимых работ и услуг;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координировать деятельность проектных, строительно-монтажных, специализированных и других организаций.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Для выполнения проекта Заказчик-Застройщик обязан обеспечить выполнение Подрядчиками следующих видов работ: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строительные работы (общестроительные работы ниже "0", общестроительные работы выше "0");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отделочные работы;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устройство сетей внутренних коммуникаций: отопление, вентиляцию, узел управления, сантехнические работы ниже "0", сантехнические работы выше "0", электроснабжение;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устройство сетей наружных коммуникаций: теплосети, сети холодной воды, сети горячей воды;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обустройство подъездных путей к объекту, благоустройство территории.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4.3.2. Обеспечить доступ Инвестора на строительную площадку для контроля за соответствием объема и качества выполняемых Подрядчиками работ в сопровождении представителя Заказчика-Застройщика. Своевременно извещать Инвестора о наступлении обстоятельств, не зависящих от воли Заказчика-Застройщика, делающих невозможным надлежащее (качественное и своевременное) выполнение Заказчиком-Застройщиком своих обязательств по настоящему договору.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4.3.3. Обеспечить ввод результата инвестиционной деятельности в эксплуатацию и его сдачу Государственной приемочной комиссии.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4.3.4. После сдачи результата инвестиционной деятельности в эксплуатацию передать его Инвестору по акту приема-передачи.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4.3.5. В ходе передачи результата инвестиционной деятельности обеспечить устранение по требованию административно-технической инспекции и других уполномоченных организаций недостатков и дефектов, указанных в акте о дефектах.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4.3.6. Передать Инвестору необходимые документы (копии), имеющиеся у Заказчика-Застройщика, для государственной регистрации права собственности на результат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4.3.7. Осуществлять инвестиционную деятельность в соответствии с действующим законодательством РФ, исполнять требования, предъявляемые государственными органами и органами местного самоуправления, не противоречащие нормам законодательства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lastRenderedPageBreak/>
        <w:t>4.3.8. Осуществить контроль за порядком и объемом направления инвестиций Инвестором в соответствии с условиями настоящего договора. Использовать средства, получаемые от Инвестора, по целевому назначению.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4.3.9. Обеспечить ежеквартально, не позднее ___ числа месяца, следующего за отчетным кварталом, предоставление Инвестору отчета о выполнении настоящего договора.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4.3.10. Выполнить иные обязанности, возложенные на него настоящим договором.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 Заказчик-Застройщик вправе: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4.4.1. Требовать от Инвестора исполнения взятых на себя обязательств по настоящему договору.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4.4.2. Определять в соответствии с настоящим договором и проектом объемы и конкретные направления использования инвестиций.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4.4.3. Привлекать Подрядчиков для выполнения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4.4.4. Обеспечивать контроль за соответствием объема и качества выполняемых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4.4.5. С согласия Инвестора передавать свои права и обязанности по настоящему договору третьим лицам.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5. СРОКИ ОСУЩЕСТВЛЕНИЯ ПРОЕКТА И ПОРЯДОК ПЕРЕДАЧИ</w:t>
      </w: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ИНВЕСТОРУ РЕЗУЛЬТАТА ИНВЕСТИЦИОННОЙ ДЕЯТЕЛЬНОСТИ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5.1. Срок осуществления проекта составит предположительно _______________ и будет исчисляться со дня передачи Инвестором Заказчику-Застройщику проекта. В случае необходимости этот срок может быть продлен Сторонами.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Срок окончания строительных работ в соответствии с проектом подтверждается справкой (актом), подписанной Заказчиком-Застройщиком и Подрядчиками.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Фактический срок осуществления проекта будет определяться датой подписания Сторонами акта приема-передачи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5.2. После выполнения проекта и при готовности результата инвестиционной деятельности Заказчик-Застройщик направляет Инвестору соответствующее уведомление. Передача Инвестору результата инвестиционной деятельности осуществляется по акту приема-передачи результата инвестиционной деятельности. Акт подписывается обеими Сторонами или их уполномоченными представителями и удостоверяет выполнение Сторонами своих обязательств по договору и отсутствие у Сторон взаимных претензий имущественного и неимущественного характера.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5.3. Право собственности на результат инвестиционной деятельности оформляется Инвестором самостоятельно после передачи ему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5.4. После передачи Инвестору результата инвестиционной деятельности Заказчик-Застройщик и Инвестор примут все необходимые меры для оформления прав Инвестора на земельный участок.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5.5. Свидетельством качества передаваемого Инвестору результата инвестиционной деятельности, его соответствия строительно-техническим нормам и правилам является подписание Государственной приемочной комиссией акта приемки законченного строительством результата инвестиционной деятельности в эксплуатацию.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5.6. При принятии результата инвестиционной деятельности Инвестор обязан заявить обо всех недостатках, которые могут быть установлены при обычном способе приемки. Гарантийный срок по настоящему договору составляет ____________ с момента принятия результата инвестиционной деятельности в эксплуатацию по акту Государственной приемочной комиссии.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5.7. При обнаружении недостатков в течение установленного п. 5.6 настоящего договора срока Инвестор имеет право обратиться к Заказчику-Застройщику с требованием об их устранении. Устранение недостатков производится в ________________ срок после получения письменного заявление Инвестора.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lastRenderedPageBreak/>
        <w:t>6. ОТВЕТСТВЕННОСТЬ СТОРОН И ПОРЯДОК РАССМОТРЕНИЯ СПОРОВ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6.2. В случае нарушения Инвестором сроков внесения инвестиций по настоящему договору Заказчик-Застройщик вправе увеличить срок исполнения своих обязательств соразмерно периоду просрочки выполнения своих обязательств Инвестором.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6.3. Риск последствий повреждения или гибели результата инвестиционной деятельности переходит от Заказчика-Застройщика к Инвестору при подписании акта приема-передачи результата инвестиционной деятельности по настоящему договору.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6.4. Все споры и разногласия Стороны будут стремиться урегулировать в досудебном порядке.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6.5. В случае недостижения Сторонами соглашения спор передается на рассмотрение суда в соответствии с действующим законодательством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6.6. В обеспечение исполнения своих обязательств Заказчик-Застройщик предоставляет Инвестору _______________.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6.7. Заказчик-Застройщик несет ответственность за несоответствия объекта проекту, строительным нормам и правилам, в том числе выявленные после, в период гарантийного срока.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7. КОНФИДЕНЦИАЛЬНОСТЬ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7.1. Любая информация о финансовом положении Сторон и условиях настоящего договора, а также договоров с третьими лицами, участвующими в реализации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256BB8" w:rsidRPr="00256BB8" w:rsidRDefault="00256BB8" w:rsidP="00256BB8">
      <w:pPr>
        <w:pStyle w:val="Con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B8">
        <w:rPr>
          <w:rFonts w:ascii="Times New Roman" w:hAnsi="Times New Roman" w:cs="Times New Roman"/>
          <w:b/>
          <w:sz w:val="24"/>
          <w:szCs w:val="24"/>
        </w:rPr>
        <w:t>8. НЕПРЕОДОЛИМАЯ СИЛА</w:t>
      </w:r>
    </w:p>
    <w:p w:rsidR="00256BB8" w:rsidRPr="00256BB8" w:rsidRDefault="00256BB8" w:rsidP="00256BB8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BB8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256BB8" w:rsidRPr="00256BB8" w:rsidRDefault="00256BB8" w:rsidP="00256BB8">
      <w:pPr>
        <w:pStyle w:val="ConsNormal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BB8" w:rsidRPr="00256BB8" w:rsidRDefault="00256BB8" w:rsidP="00472E7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256BB8" w:rsidRPr="00256BB8" w:rsidRDefault="00472E7A" w:rsidP="00256BB8">
      <w:pPr>
        <w:spacing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.1. Договор заключён в 2-х экземплярах, имеющих одинаковую юридическую силу, по одному экземпляру для каждой Стороны. 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.5. 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56BB8" w:rsidRPr="00256BB8">
        <w:rPr>
          <w:rFonts w:ascii="Times New Roman" w:hAnsi="Times New Roman"/>
          <w:sz w:val="24"/>
          <w:szCs w:val="24"/>
        </w:rPr>
        <w:t>.6. Для целей удобства в Договоре под Сторонами также понимаются их уполномоченные лица, а также их возможные правопреемники.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.7. Уведомления и документы, передаваемые по Договору, направляются в письменном виде по следующим адресам: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.7.1. Для З</w:t>
      </w:r>
      <w:r>
        <w:rPr>
          <w:rFonts w:ascii="Times New Roman" w:hAnsi="Times New Roman"/>
          <w:sz w:val="24"/>
          <w:szCs w:val="24"/>
        </w:rPr>
        <w:t>АКАЗИКА-ЗАСТРОЙЩИКА</w:t>
      </w:r>
      <w:r w:rsidR="00256BB8" w:rsidRPr="00256BB8">
        <w:rPr>
          <w:rFonts w:ascii="Times New Roman" w:hAnsi="Times New Roman"/>
          <w:sz w:val="24"/>
          <w:szCs w:val="24"/>
        </w:rPr>
        <w:t xml:space="preserve">: ____________________________________.  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.7.2. Для </w:t>
      </w:r>
      <w:r>
        <w:rPr>
          <w:rFonts w:ascii="Times New Roman" w:hAnsi="Times New Roman"/>
          <w:sz w:val="24"/>
          <w:szCs w:val="24"/>
        </w:rPr>
        <w:t>ИНВЕСТОРА</w:t>
      </w:r>
      <w:r w:rsidR="00256BB8" w:rsidRPr="00256BB8">
        <w:rPr>
          <w:rFonts w:ascii="Times New Roman" w:hAnsi="Times New Roman"/>
          <w:sz w:val="24"/>
          <w:szCs w:val="24"/>
        </w:rPr>
        <w:t>: ___________________________________________________.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.8. Любые сообщения действительны со дня доставки по соответствующему адресу для корреспонденции.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.9. В случае изменения адресов, указанных в п. </w:t>
      </w: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.7. Договора и иных реквизитов юридического лица одной из Сторон, она обязана в течение 10 (десяти) календарных дней уведомить об этом другую Сторону, в противном случае исполнение Стороной обязательств по прежним реквизитам будет считаться надлежащим исполнением обязательств по Договору.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.10. Стороны договорились, что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 г. Москвы по месту регистрации Заказчика (договорная подсудность) в соответствии с действующим законодательством РФ.</w:t>
      </w:r>
    </w:p>
    <w:p w:rsidR="00256BB8" w:rsidRPr="00256BB8" w:rsidRDefault="00256BB8" w:rsidP="00256B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     </w:t>
      </w:r>
    </w:p>
    <w:p w:rsidR="00256BB8" w:rsidRPr="00256BB8" w:rsidRDefault="00256BB8" w:rsidP="00256BB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256BB8" w:rsidRPr="00256BB8" w:rsidRDefault="00256BB8" w:rsidP="00256BB8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5774"/>
        <w:gridCol w:w="3690"/>
      </w:tblGrid>
      <w:tr w:rsidR="00256BB8" w:rsidRPr="00472E7A">
        <w:tc>
          <w:tcPr>
            <w:tcW w:w="5774" w:type="dxa"/>
          </w:tcPr>
          <w:p w:rsidR="00256BB8" w:rsidRPr="00472E7A" w:rsidRDefault="00256BB8" w:rsidP="00256BB8">
            <w:pPr>
              <w:spacing w:line="240" w:lineRule="auto"/>
              <w:ind w:right="272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2E7A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472E7A" w:rsidRPr="00472E7A">
              <w:rPr>
                <w:rFonts w:ascii="Times New Roman" w:hAnsi="Times New Roman"/>
                <w:b/>
                <w:sz w:val="24"/>
                <w:szCs w:val="24"/>
              </w:rPr>
              <w:t>-ИНВЕСТОР</w:t>
            </w:r>
            <w:r w:rsidRPr="00472E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90" w:type="dxa"/>
          </w:tcPr>
          <w:p w:rsidR="00256BB8" w:rsidRPr="00472E7A" w:rsidRDefault="00472E7A" w:rsidP="00472E7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2E7A">
              <w:rPr>
                <w:rFonts w:ascii="Times New Roman" w:hAnsi="Times New Roman"/>
                <w:b/>
                <w:sz w:val="24"/>
                <w:szCs w:val="24"/>
              </w:rPr>
              <w:t>ИНВЕСТОР</w:t>
            </w:r>
            <w:r w:rsidR="00256BB8" w:rsidRPr="00472E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56BB8" w:rsidRPr="00472E7A">
        <w:tc>
          <w:tcPr>
            <w:tcW w:w="5774" w:type="dxa"/>
          </w:tcPr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 xml:space="preserve">ОАО «______________»  </w:t>
            </w:r>
          </w:p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Адрес:___________________________, ИНН …, КПП …,  ОГРН …,</w:t>
            </w:r>
          </w:p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 xml:space="preserve">р/счет № … в Банке: … г. Москва, корр. счет №   …, БИК … </w:t>
            </w:r>
          </w:p>
          <w:p w:rsidR="00256BB8" w:rsidRPr="00472E7A" w:rsidRDefault="00256BB8" w:rsidP="00256BB8">
            <w:pPr>
              <w:tabs>
                <w:tab w:val="left" w:pos="-581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256BB8" w:rsidRPr="00472E7A" w:rsidRDefault="00256BB8" w:rsidP="00256B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56BB8" w:rsidRPr="00472E7A" w:rsidRDefault="00256BB8" w:rsidP="00256B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56BB8" w:rsidRPr="00472E7A" w:rsidRDefault="00256BB8" w:rsidP="00256B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56BB8" w:rsidRPr="00472E7A" w:rsidRDefault="00256BB8" w:rsidP="00256B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____________________________, проживающий по адресу: ____________________________</w:t>
            </w:r>
          </w:p>
          <w:p w:rsidR="00256BB8" w:rsidRPr="00472E7A" w:rsidRDefault="00256BB8" w:rsidP="00256BB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Страховое свидетельство № _____________.</w:t>
            </w:r>
          </w:p>
        </w:tc>
      </w:tr>
      <w:tr w:rsidR="00256BB8" w:rsidRPr="00472E7A">
        <w:tc>
          <w:tcPr>
            <w:tcW w:w="5774" w:type="dxa"/>
          </w:tcPr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ОАО «…»</w:t>
            </w:r>
          </w:p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BB8" w:rsidRPr="00472E7A" w:rsidRDefault="00256BB8" w:rsidP="00472E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________________ /</w:t>
            </w:r>
            <w:r w:rsidR="00472E7A" w:rsidRPr="00472E7A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472E7A">
              <w:rPr>
                <w:rFonts w:ascii="Times New Roman" w:hAnsi="Times New Roman"/>
                <w:sz w:val="24"/>
                <w:szCs w:val="24"/>
              </w:rPr>
              <w:t xml:space="preserve">/         </w:t>
            </w:r>
          </w:p>
        </w:tc>
        <w:tc>
          <w:tcPr>
            <w:tcW w:w="3690" w:type="dxa"/>
          </w:tcPr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BB8" w:rsidRPr="00472E7A" w:rsidRDefault="00256BB8" w:rsidP="00472E7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7A"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472E7A" w:rsidRPr="00472E7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72E7A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  <w:tr w:rsidR="00256BB8" w:rsidRPr="00472E7A">
        <w:trPr>
          <w:trHeight w:val="80"/>
        </w:trPr>
        <w:tc>
          <w:tcPr>
            <w:tcW w:w="5774" w:type="dxa"/>
          </w:tcPr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56BB8" w:rsidRPr="00472E7A" w:rsidRDefault="00256BB8" w:rsidP="00256B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BB8" w:rsidRPr="00256BB8" w:rsidRDefault="00256BB8" w:rsidP="00256B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56BB8" w:rsidRPr="00256BB8" w:rsidSect="00472E7A">
      <w:footerReference w:type="default" r:id="rId7"/>
      <w:pgSz w:w="11906" w:h="16838" w:code="9"/>
      <w:pgMar w:top="709" w:right="850" w:bottom="1135" w:left="1701" w:header="720" w:footer="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E7" w:rsidRDefault="007210E7" w:rsidP="00472E7A">
      <w:pPr>
        <w:spacing w:after="0" w:line="240" w:lineRule="auto"/>
      </w:pPr>
      <w:r>
        <w:separator/>
      </w:r>
    </w:p>
  </w:endnote>
  <w:endnote w:type="continuationSeparator" w:id="1">
    <w:p w:rsidR="007210E7" w:rsidRDefault="007210E7" w:rsidP="0047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B3" w:rsidRPr="00954CB3" w:rsidRDefault="00954CB3" w:rsidP="00954CB3">
    <w:pPr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E7" w:rsidRDefault="007210E7" w:rsidP="00472E7A">
      <w:pPr>
        <w:spacing w:after="0" w:line="240" w:lineRule="auto"/>
      </w:pPr>
      <w:r>
        <w:separator/>
      </w:r>
    </w:p>
  </w:footnote>
  <w:footnote w:type="continuationSeparator" w:id="1">
    <w:p w:rsidR="007210E7" w:rsidRDefault="007210E7" w:rsidP="0047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E11"/>
    <w:multiLevelType w:val="hybridMultilevel"/>
    <w:tmpl w:val="046E4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BB8"/>
    <w:rsid w:val="001B7C10"/>
    <w:rsid w:val="00256BB8"/>
    <w:rsid w:val="00472E7A"/>
    <w:rsid w:val="00595B24"/>
    <w:rsid w:val="007210E7"/>
    <w:rsid w:val="00954CB3"/>
    <w:rsid w:val="009B0126"/>
    <w:rsid w:val="00B67616"/>
    <w:rsid w:val="00E301F7"/>
    <w:rsid w:val="00FC6FC8"/>
    <w:rsid w:val="00F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256BB8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472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E7A"/>
  </w:style>
  <w:style w:type="paragraph" w:styleId="a5">
    <w:name w:val="footer"/>
    <w:basedOn w:val="a"/>
    <w:link w:val="a6"/>
    <w:uiPriority w:val="99"/>
    <w:unhideWhenUsed/>
    <w:rsid w:val="00472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E7A"/>
  </w:style>
  <w:style w:type="paragraph" w:styleId="a7">
    <w:name w:val="Balloon Text"/>
    <w:basedOn w:val="a"/>
    <w:link w:val="a8"/>
    <w:uiPriority w:val="99"/>
    <w:semiHidden/>
    <w:unhideWhenUsed/>
    <w:rsid w:val="0047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E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72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бронирования квартиры в новостройке </vt:lpstr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бронирования квартиры в новостройке</dc:title>
  <dc:creator>ConsultantPlus</dc:creator>
  <cp:lastModifiedBy>roma</cp:lastModifiedBy>
  <cp:revision>2</cp:revision>
  <dcterms:created xsi:type="dcterms:W3CDTF">2018-03-05T08:10:00Z</dcterms:created>
  <dcterms:modified xsi:type="dcterms:W3CDTF">2018-03-05T08:10:00Z</dcterms:modified>
</cp:coreProperties>
</file>