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B4" w:rsidRDefault="00E734B4" w:rsidP="00E734B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b/>
          <w:bCs/>
          <w:color w:val="555555"/>
          <w:sz w:val="18"/>
          <w:lang w:val="ru-RU" w:eastAsia="en-BZ"/>
        </w:rPr>
      </w:pPr>
      <w:r w:rsidRPr="00E734B4">
        <w:rPr>
          <w:rFonts w:ascii="Tahoma" w:hAnsi="Tahoma" w:cs="Tahoma"/>
          <w:color w:val="555555"/>
          <w:sz w:val="18"/>
          <w:szCs w:val="18"/>
          <w:shd w:val="clear" w:color="auto" w:fill="FFFFFF"/>
          <w:lang w:val="ru-RU"/>
        </w:rPr>
        <w:t>________________________________________________</w:t>
      </w:r>
      <w:r w:rsidRPr="00E734B4">
        <w:rPr>
          <w:rFonts w:ascii="Tahoma" w:hAnsi="Tahoma" w:cs="Tahoma"/>
          <w:color w:val="555555"/>
          <w:sz w:val="18"/>
          <w:szCs w:val="18"/>
          <w:lang w:val="ru-RU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                             </w:t>
      </w:r>
      <w:r w:rsidRPr="00E734B4">
        <w:rPr>
          <w:rFonts w:ascii="Tahoma" w:hAnsi="Tahoma" w:cs="Tahoma"/>
          <w:color w:val="555555"/>
          <w:sz w:val="18"/>
          <w:szCs w:val="18"/>
          <w:shd w:val="clear" w:color="auto" w:fill="FFFFFF"/>
          <w:lang w:val="ru-RU"/>
        </w:rPr>
        <w:t xml:space="preserve"> (наименование суда, в который подается исковое</w:t>
      </w:r>
      <w:r w:rsidRPr="00E734B4">
        <w:rPr>
          <w:rFonts w:ascii="Tahoma" w:hAnsi="Tahoma" w:cs="Tahoma"/>
          <w:color w:val="555555"/>
          <w:sz w:val="18"/>
          <w:szCs w:val="18"/>
          <w:lang w:val="ru-RU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                                     </w:t>
      </w:r>
      <w:r w:rsidRPr="00E734B4">
        <w:rPr>
          <w:rFonts w:ascii="Tahoma" w:hAnsi="Tahoma" w:cs="Tahoma"/>
          <w:color w:val="555555"/>
          <w:sz w:val="18"/>
          <w:szCs w:val="18"/>
          <w:shd w:val="clear" w:color="auto" w:fill="FFFFFF"/>
          <w:lang w:val="ru-RU"/>
        </w:rPr>
        <w:t xml:space="preserve"> заявление)</w:t>
      </w:r>
      <w:r w:rsidRPr="00E734B4">
        <w:rPr>
          <w:rFonts w:ascii="Tahoma" w:hAnsi="Tahoma" w:cs="Tahoma"/>
          <w:color w:val="555555"/>
          <w:sz w:val="18"/>
          <w:szCs w:val="18"/>
          <w:lang w:val="ru-RU"/>
        </w:rPr>
        <w:br/>
      </w:r>
      <w:r w:rsidRPr="00E734B4">
        <w:rPr>
          <w:rFonts w:ascii="Tahoma" w:hAnsi="Tahoma" w:cs="Tahoma"/>
          <w:color w:val="555555"/>
          <w:sz w:val="18"/>
          <w:szCs w:val="18"/>
          <w:lang w:val="ru-RU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                        </w:t>
      </w:r>
      <w:r w:rsidRPr="00E734B4">
        <w:rPr>
          <w:rFonts w:ascii="Tahoma" w:hAnsi="Tahoma" w:cs="Tahoma"/>
          <w:color w:val="555555"/>
          <w:sz w:val="18"/>
          <w:szCs w:val="18"/>
          <w:shd w:val="clear" w:color="auto" w:fill="FFFFFF"/>
          <w:lang w:val="ru-RU"/>
        </w:rPr>
        <w:t xml:space="preserve"> Истец: _________________________________________</w:t>
      </w:r>
      <w:r w:rsidRPr="00E734B4">
        <w:rPr>
          <w:rFonts w:ascii="Tahoma" w:hAnsi="Tahoma" w:cs="Tahoma"/>
          <w:color w:val="555555"/>
          <w:sz w:val="18"/>
          <w:szCs w:val="18"/>
          <w:lang w:val="ru-RU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                                             </w:t>
      </w:r>
      <w:r w:rsidRPr="00E734B4">
        <w:rPr>
          <w:rFonts w:ascii="Tahoma" w:hAnsi="Tahoma" w:cs="Tahoma"/>
          <w:color w:val="555555"/>
          <w:sz w:val="18"/>
          <w:szCs w:val="18"/>
          <w:shd w:val="clear" w:color="auto" w:fill="FFFFFF"/>
          <w:lang w:val="ru-RU"/>
        </w:rPr>
        <w:t xml:space="preserve"> (Ф.И.О. Истца)</w:t>
      </w:r>
      <w:r w:rsidRPr="00E734B4">
        <w:rPr>
          <w:rFonts w:ascii="Tahoma" w:hAnsi="Tahoma" w:cs="Tahoma"/>
          <w:color w:val="555555"/>
          <w:sz w:val="18"/>
          <w:szCs w:val="18"/>
          <w:lang w:val="ru-RU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                        </w:t>
      </w:r>
      <w:r w:rsidRPr="00E734B4">
        <w:rPr>
          <w:rFonts w:ascii="Tahoma" w:hAnsi="Tahoma" w:cs="Tahoma"/>
          <w:color w:val="555555"/>
          <w:sz w:val="18"/>
          <w:szCs w:val="18"/>
          <w:shd w:val="clear" w:color="auto" w:fill="FFFFFF"/>
          <w:lang w:val="ru-RU"/>
        </w:rPr>
        <w:t xml:space="preserve"> ________________________________________________</w:t>
      </w:r>
      <w:r w:rsidRPr="00E734B4">
        <w:rPr>
          <w:rFonts w:ascii="Tahoma" w:hAnsi="Tahoma" w:cs="Tahoma"/>
          <w:color w:val="555555"/>
          <w:sz w:val="18"/>
          <w:szCs w:val="18"/>
          <w:lang w:val="ru-RU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                                     </w:t>
      </w:r>
      <w:r w:rsidRPr="00E734B4">
        <w:rPr>
          <w:rFonts w:ascii="Tahoma" w:hAnsi="Tahoma" w:cs="Tahoma"/>
          <w:color w:val="555555"/>
          <w:sz w:val="18"/>
          <w:szCs w:val="18"/>
          <w:shd w:val="clear" w:color="auto" w:fill="FFFFFF"/>
          <w:lang w:val="ru-RU"/>
        </w:rPr>
        <w:t xml:space="preserve"> (его место жительства)</w:t>
      </w:r>
      <w:r w:rsidRPr="00E734B4">
        <w:rPr>
          <w:rFonts w:ascii="Tahoma" w:hAnsi="Tahoma" w:cs="Tahoma"/>
          <w:color w:val="555555"/>
          <w:sz w:val="18"/>
          <w:szCs w:val="18"/>
          <w:lang w:val="ru-RU"/>
        </w:rPr>
        <w:br/>
      </w:r>
      <w:r w:rsidRPr="00E734B4">
        <w:rPr>
          <w:rFonts w:ascii="Tahoma" w:hAnsi="Tahoma" w:cs="Tahoma"/>
          <w:color w:val="555555"/>
          <w:sz w:val="18"/>
          <w:szCs w:val="18"/>
          <w:lang w:val="ru-RU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                        </w:t>
      </w:r>
      <w:r w:rsidRPr="00E734B4">
        <w:rPr>
          <w:rFonts w:ascii="Tahoma" w:hAnsi="Tahoma" w:cs="Tahoma"/>
          <w:color w:val="555555"/>
          <w:sz w:val="18"/>
          <w:szCs w:val="18"/>
          <w:shd w:val="clear" w:color="auto" w:fill="FFFFFF"/>
          <w:lang w:val="ru-RU"/>
        </w:rPr>
        <w:t xml:space="preserve"> Ответчик: ______________________________________</w:t>
      </w:r>
      <w:r w:rsidRPr="00E734B4">
        <w:rPr>
          <w:rFonts w:ascii="Tahoma" w:hAnsi="Tahoma" w:cs="Tahoma"/>
          <w:color w:val="555555"/>
          <w:sz w:val="18"/>
          <w:szCs w:val="18"/>
          <w:lang w:val="ru-RU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                                            </w:t>
      </w:r>
      <w:r w:rsidRPr="00E734B4">
        <w:rPr>
          <w:rFonts w:ascii="Tahoma" w:hAnsi="Tahoma" w:cs="Tahoma"/>
          <w:color w:val="555555"/>
          <w:sz w:val="18"/>
          <w:szCs w:val="18"/>
          <w:shd w:val="clear" w:color="auto" w:fill="FFFFFF"/>
          <w:lang w:val="ru-RU"/>
        </w:rPr>
        <w:t xml:space="preserve"> (Ф.И.О. Ответчика)</w:t>
      </w:r>
      <w:r w:rsidRPr="00E734B4">
        <w:rPr>
          <w:rFonts w:ascii="Tahoma" w:hAnsi="Tahoma" w:cs="Tahoma"/>
          <w:color w:val="555555"/>
          <w:sz w:val="18"/>
          <w:szCs w:val="18"/>
          <w:lang w:val="ru-RU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                        </w:t>
      </w:r>
      <w:r w:rsidRPr="00E734B4">
        <w:rPr>
          <w:rFonts w:ascii="Tahoma" w:hAnsi="Tahoma" w:cs="Tahoma"/>
          <w:color w:val="555555"/>
          <w:sz w:val="18"/>
          <w:szCs w:val="18"/>
          <w:shd w:val="clear" w:color="auto" w:fill="FFFFFF"/>
          <w:lang w:val="ru-RU"/>
        </w:rPr>
        <w:t xml:space="preserve"> ________________________________________________</w:t>
      </w:r>
      <w:r w:rsidRPr="00E734B4">
        <w:rPr>
          <w:rFonts w:ascii="Tahoma" w:hAnsi="Tahoma" w:cs="Tahoma"/>
          <w:color w:val="555555"/>
          <w:sz w:val="18"/>
          <w:szCs w:val="18"/>
          <w:lang w:val="ru-RU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                                     </w:t>
      </w:r>
      <w:r w:rsidRPr="00E734B4">
        <w:rPr>
          <w:rFonts w:ascii="Tahoma" w:hAnsi="Tahoma" w:cs="Tahoma"/>
          <w:color w:val="555555"/>
          <w:sz w:val="18"/>
          <w:szCs w:val="18"/>
          <w:shd w:val="clear" w:color="auto" w:fill="FFFFFF"/>
          <w:lang w:val="ru-RU"/>
        </w:rPr>
        <w:t xml:space="preserve"> (его место жительства)</w:t>
      </w:r>
      <w:r w:rsidRPr="00E734B4">
        <w:rPr>
          <w:rFonts w:ascii="Tahoma" w:eastAsia="Times New Roman" w:hAnsi="Tahoma" w:cs="Tahoma"/>
          <w:b/>
          <w:bCs/>
          <w:color w:val="555555"/>
          <w:sz w:val="18"/>
          <w:szCs w:val="18"/>
          <w:lang w:val="ru-RU" w:eastAsia="en-BZ"/>
        </w:rPr>
        <w:br/>
      </w:r>
    </w:p>
    <w:p w:rsidR="00E734B4" w:rsidRDefault="00E734B4" w:rsidP="00E734B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18"/>
          <w:lang w:val="ru-RU" w:eastAsia="en-BZ"/>
        </w:rPr>
      </w:pPr>
    </w:p>
    <w:p w:rsidR="00E734B4" w:rsidRPr="00E734B4" w:rsidRDefault="00E734B4" w:rsidP="00E734B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</w:pPr>
      <w:r w:rsidRPr="00E734B4">
        <w:rPr>
          <w:rFonts w:ascii="Tahoma" w:eastAsia="Times New Roman" w:hAnsi="Tahoma" w:cs="Tahoma"/>
          <w:b/>
          <w:bCs/>
          <w:color w:val="555555"/>
          <w:sz w:val="18"/>
          <w:lang w:val="ru-RU" w:eastAsia="en-BZ"/>
        </w:rPr>
        <w:t>Исковое заявление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br/>
      </w:r>
      <w:r w:rsidRPr="00E734B4">
        <w:rPr>
          <w:rFonts w:ascii="Tahoma" w:eastAsia="Times New Roman" w:hAnsi="Tahoma" w:cs="Tahoma"/>
          <w:b/>
          <w:bCs/>
          <w:color w:val="555555"/>
          <w:sz w:val="18"/>
          <w:lang w:val="ru-RU" w:eastAsia="en-BZ"/>
        </w:rPr>
        <w:t>о признании доли в праве общей собственности незначительной</w:t>
      </w:r>
    </w:p>
    <w:p w:rsidR="00E734B4" w:rsidRPr="00E734B4" w:rsidRDefault="00E734B4" w:rsidP="00E734B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</w:pPr>
      <w:r w:rsidRPr="00E734B4">
        <w:rPr>
          <w:rFonts w:ascii="Tahoma" w:eastAsia="Times New Roman" w:hAnsi="Tahoma" w:cs="Tahoma"/>
          <w:b/>
          <w:bCs/>
          <w:color w:val="555555"/>
          <w:sz w:val="18"/>
          <w:lang w:val="ru-RU" w:eastAsia="en-BZ"/>
        </w:rPr>
        <w:t>и выплате ее собственнику денежной компенсации вместо выдела доли</w:t>
      </w:r>
    </w:p>
    <w:p w:rsidR="00E734B4" w:rsidRPr="00E734B4" w:rsidRDefault="00E734B4" w:rsidP="00E734B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</w:pP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</w:p>
    <w:p w:rsidR="00E734B4" w:rsidRPr="00E734B4" w:rsidRDefault="00E734B4" w:rsidP="00E734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</w:pP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   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__________ (Ф.И.О.)</w:t>
      </w:r>
      <w:r w:rsidRPr="00E734B4">
        <w:rPr>
          <w:rFonts w:ascii="Tahoma" w:eastAsia="Times New Roman" w:hAnsi="Tahoma" w:cs="Tahoma"/>
          <w:b/>
          <w:bCs/>
          <w:color w:val="555555"/>
          <w:sz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>______ (далее - Ответчик) обратился в суд с иском ко мне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о вселении,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</w:t>
      </w:r>
      <w:proofErr w:type="spellStart"/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>нечинении</w:t>
      </w:r>
      <w:proofErr w:type="spellEnd"/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препятствий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в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пользовании жилым помещением - квартирой 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N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___ в доме 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N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___ по _____ (улица, проспект и др.)_____ в г. _________________ и об определении порядка пользования вышеуказанной квартирой.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br/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   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В обоснование иска Ответчик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сослался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на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те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обстоятельства,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что каждому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из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нас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на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праве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собственности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принадлежат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доли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в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праве собственности на указанную квартиру. Моя доля в праве общей собственности на указанную квартиру составляет _______, доля Ответчика - _______.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br/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   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Я фактически проживаю в спорной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квартире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и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несу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расходы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по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ее содержанию. В силу сложившихся взаимоотношений между мной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и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Ответчиком, который квартирой никогда не пользовался и расходов по ней не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нес,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наше совместное проживание в одной квартире невозможно.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br/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   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Спорная квартира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является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моим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единственным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местом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жительства, Ответчик же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никогда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в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квартире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не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проживал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и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не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проживает.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Право собственности на спорную квартиру возникло у нас в порядке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наследования. Доля Ответчика в праве общей собственности незначительна по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отношению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к моей.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br/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   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Согласно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ст. 252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ГК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РФ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Участник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долевой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собственности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вправе требовать выдела своей доли из общего имущества.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br/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   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При </w:t>
      </w:r>
      <w:proofErr w:type="spellStart"/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>недостижении</w:t>
      </w:r>
      <w:proofErr w:type="spellEnd"/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Участниками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долевой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собственности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соглашения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имущества.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br/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   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Если выдел доли в натуре не допускается законом или невозможен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без несоразмерного ущерба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имуществу,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находящемуся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в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общей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собственности, выделяющийся собственник имеет право на выплату ему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стоимости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его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доли другими Участниками долевой собственности.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br/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   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Несоразмерность имущества, выделяемого в натуре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Участнику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долевой собственности,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его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доле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в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праве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собственности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устраняется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выплатой соответствующей денежной суммы или иной компенсацией.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br/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   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Выплата Участнику долевой собственности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остальными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собственниками компенсации вместо выдела его доли в натуре допускается с его согласия. В случаях, когда доля собственника незначительна,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не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может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быть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реально выделена и он не имеет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существенного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интереса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в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использовании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общего имущества, суд может и при отсутствии согласия этого собственника обязать остальных Участников долевой собственности выплатить ему компенсацию.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br/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   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С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получением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компенсации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в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соответствии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с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настоящей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статьей собственник утрачивает право на долю в общем имуществе.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br/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   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Вопрос о том, имеет ли Участник долевой собственности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существенный интерес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в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использовании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общего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имущества,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решается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судом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в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каждом конкретном случае на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основании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исследования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и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оценки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в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совокупности представленных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Сторонами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доказательств,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подтверждающих,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в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частности, нуждаемость в использовании этого имущества в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силу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возраста,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состояния здоровья, профессиональной деятельности,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наличия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детей,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других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членов семьи, в том числе нетрудоспособных, и т.д.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br/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   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В отдельных случаях с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учетом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конкретных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обстоятельств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дела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суд может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передать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неделимую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вещь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в собственность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одному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из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Участников долевой собственности, имеющему существенный интерес в ее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использовании, независимо от размера долей остальных Участников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общей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собственности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с компенсацией последним стоимости их доли.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br/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   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На основании изложенного и руководствуясь ст. 252 ГК РФ,</w:t>
      </w:r>
    </w:p>
    <w:p w:rsidR="00E734B4" w:rsidRPr="00E734B4" w:rsidRDefault="00E734B4" w:rsidP="00E734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</w:pPr>
      <w:r w:rsidRPr="00E734B4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val="ru-RU" w:eastAsia="en-BZ"/>
        </w:rPr>
        <w:t>.</w:t>
      </w:r>
    </w:p>
    <w:p w:rsidR="00E734B4" w:rsidRPr="00E734B4" w:rsidRDefault="00E734B4" w:rsidP="00E734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</w:pPr>
      <w:r w:rsidRPr="00E734B4">
        <w:rPr>
          <w:rFonts w:ascii="Tahoma" w:eastAsia="Times New Roman" w:hAnsi="Tahoma" w:cs="Tahoma"/>
          <w:b/>
          <w:bCs/>
          <w:color w:val="555555"/>
          <w:sz w:val="18"/>
          <w:lang w:val="ru-RU" w:eastAsia="en-BZ"/>
        </w:rPr>
        <w:lastRenderedPageBreak/>
        <w:t>прошу: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br/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br/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   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1. Признать долю Ответчика в праве общей собственности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на квартиру 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N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____, в доме 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N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___ по ____ (улица, проспект и др.)____ в г. ___________________ незначительной.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br/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   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2. Заменить выдел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доли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из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общего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имущества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выплатой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Ответчику денежной компенсации в размере стоимости его доли.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br/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br/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   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Приложение: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br/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   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1. Документы,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подтверждающие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право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собственности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Истца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на помещение.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br/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   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2. Документ, подтверждающий оплату государственной пошлины.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br/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   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3. Копия искового заявления / документы, подтверждающие направление другим лицам, участвующим в деле, копий искового заявления и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приложенных к нему документов.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br/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   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4. Доверенность на подписание искового заявления.</w:t>
      </w:r>
    </w:p>
    <w:p w:rsidR="00E734B4" w:rsidRPr="00E734B4" w:rsidRDefault="00E734B4" w:rsidP="00E734B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</w:pP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</w:p>
    <w:p w:rsidR="00E734B4" w:rsidRPr="00E734B4" w:rsidRDefault="00E734B4" w:rsidP="00E734B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</w:pP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>_________________________________________________________________________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br/>
      </w: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               </w:t>
      </w:r>
      <w:r w:rsidRPr="00E734B4">
        <w:rPr>
          <w:rFonts w:ascii="Tahoma" w:eastAsia="Times New Roman" w:hAnsi="Tahoma" w:cs="Tahoma"/>
          <w:color w:val="555555"/>
          <w:sz w:val="18"/>
          <w:szCs w:val="18"/>
          <w:lang w:val="ru-RU" w:eastAsia="en-BZ"/>
        </w:rPr>
        <w:t xml:space="preserve"> (подпись Истца или его представителя)</w:t>
      </w:r>
    </w:p>
    <w:p w:rsidR="00E734B4" w:rsidRPr="00E734B4" w:rsidRDefault="00E734B4" w:rsidP="00E734B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en-BZ"/>
        </w:rPr>
      </w:pP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"__" _______ 20__ г.</w:t>
      </w:r>
    </w:p>
    <w:p w:rsidR="00E734B4" w:rsidRPr="00E734B4" w:rsidRDefault="00E734B4" w:rsidP="00E734B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en-BZ"/>
        </w:rPr>
      </w:pPr>
      <w:r w:rsidRPr="00E734B4">
        <w:rPr>
          <w:rFonts w:ascii="Tahoma" w:eastAsia="Times New Roman" w:hAnsi="Tahoma" w:cs="Tahoma"/>
          <w:color w:val="555555"/>
          <w:sz w:val="18"/>
          <w:szCs w:val="18"/>
          <w:lang w:eastAsia="en-BZ"/>
        </w:rPr>
        <w:t> </w:t>
      </w:r>
    </w:p>
    <w:p w:rsidR="0066634C" w:rsidRDefault="0066634C"/>
    <w:sectPr w:rsidR="0066634C" w:rsidSect="006663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734B4"/>
    <w:rsid w:val="0066634C"/>
    <w:rsid w:val="00E7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34B4"/>
    <w:rPr>
      <w:b/>
      <w:bCs/>
    </w:rPr>
  </w:style>
  <w:style w:type="paragraph" w:styleId="a4">
    <w:name w:val="Normal (Web)"/>
    <w:basedOn w:val="a"/>
    <w:uiPriority w:val="99"/>
    <w:semiHidden/>
    <w:unhideWhenUsed/>
    <w:rsid w:val="00E7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B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777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1</cp:revision>
  <dcterms:created xsi:type="dcterms:W3CDTF">2018-03-12T22:09:00Z</dcterms:created>
  <dcterms:modified xsi:type="dcterms:W3CDTF">2018-03-12T22:12:00Z</dcterms:modified>
</cp:coreProperties>
</file>